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8659" w14:textId="4BFEDCB1" w:rsidR="00A31073" w:rsidRDefault="00BD48AC" w:rsidP="00A31073">
      <w:pPr>
        <w:rPr>
          <w:b/>
        </w:rPr>
      </w:pPr>
      <w:bookmarkStart w:id="0" w:name="bookmark0"/>
      <w:bookmarkStart w:id="1" w:name="_Hlk219453393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19973" wp14:editId="69EF952F">
                <wp:simplePos x="0" y="0"/>
                <wp:positionH relativeFrom="column">
                  <wp:posOffset>5150485</wp:posOffset>
                </wp:positionH>
                <wp:positionV relativeFrom="paragraph">
                  <wp:posOffset>0</wp:posOffset>
                </wp:positionV>
                <wp:extent cx="3128645" cy="956945"/>
                <wp:effectExtent l="0" t="0" r="12065" b="1397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2CD02" w14:textId="77777777" w:rsidR="00A31073" w:rsidRDefault="00A31073" w:rsidP="00A31073">
                            <w:pPr>
                              <w:tabs>
                                <w:tab w:val="left" w:pos="0"/>
                              </w:tabs>
                              <w:ind w:right="3383"/>
                              <w:jc w:val="right"/>
                            </w:pPr>
                            <w:r>
                              <w:object w:dxaOrig="3165" w:dyaOrig="3586" w14:anchorId="1F13C4D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2pt;height:67.4pt">
                                  <v:imagedata r:id="rId5" o:title=""/>
                                </v:shape>
                                <o:OLEObject Type="Embed" ProgID="MSPhotoEd.3" ShapeID="_x0000_i1026" DrawAspect="Content" ObjectID="_1838464119" r:id="rId6"/>
                              </w:object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199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5.55pt;margin-top:0;width:246.35pt;height:75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" strokecolor="white">
                <v:textbox style="mso-fit-shape-to-text:t">
                  <w:txbxContent>
                    <w:p w14:paraId="5472CD02" w14:textId="77777777" w:rsidR="00A31073" w:rsidRDefault="00A31073" w:rsidP="00A31073">
                      <w:pPr>
                        <w:tabs>
                          <w:tab w:val="left" w:pos="0"/>
                        </w:tabs>
                        <w:ind w:right="3383"/>
                        <w:jc w:val="right"/>
                      </w:pPr>
                      <w:r>
                        <w:object w:dxaOrig="3165" w:dyaOrig="3586" w14:anchorId="1F13C4D4">
                          <v:shape id="_x0000_i1026" type="#_x0000_t75" style="width:62.2pt;height:67.4pt">
                            <v:imagedata r:id="rId5" o:title=""/>
                          </v:shape>
                          <o:OLEObject Type="Embed" ProgID="MSPhotoEd.3" ShapeID="_x0000_i1026" DrawAspect="Content" ObjectID="_1838464119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31073">
        <w:rPr>
          <w:noProof/>
        </w:rPr>
        <w:drawing>
          <wp:anchor distT="0" distB="0" distL="114300" distR="114300" simplePos="0" relativeHeight="251659264" behindDoc="0" locked="0" layoutInCell="1" allowOverlap="1" wp14:anchorId="015F9761" wp14:editId="1CFE7CC3">
            <wp:simplePos x="0" y="0"/>
            <wp:positionH relativeFrom="column">
              <wp:posOffset>-431800</wp:posOffset>
            </wp:positionH>
            <wp:positionV relativeFrom="paragraph">
              <wp:posOffset>-43180</wp:posOffset>
            </wp:positionV>
            <wp:extent cx="744855" cy="858520"/>
            <wp:effectExtent l="0" t="0" r="0" b="0"/>
            <wp:wrapSquare wrapText="right"/>
            <wp:docPr id="2044790093" name="Picture 2" descr="Coat of arms of Roman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oat of arms of Romania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70210" w14:textId="0436F919" w:rsidR="00A31073" w:rsidRDefault="00A31073" w:rsidP="00A310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ROMÂNIA</w:t>
      </w:r>
    </w:p>
    <w:p w14:paraId="10C6F1B6" w14:textId="77777777" w:rsidR="00A31073" w:rsidRDefault="00A31073" w:rsidP="00A310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JUDEŢUL ARAD</w:t>
      </w:r>
    </w:p>
    <w:p w14:paraId="26BED2E4" w14:textId="77777777" w:rsidR="00A31073" w:rsidRDefault="00A31073" w:rsidP="00A310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COMUNA PĂULIŞ</w:t>
      </w:r>
    </w:p>
    <w:p w14:paraId="45D00396" w14:textId="265BB1C0" w:rsidR="00A31073" w:rsidRPr="00A31073" w:rsidRDefault="00A31073" w:rsidP="00A310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8"/>
          <w:szCs w:val="28"/>
        </w:rPr>
        <w:t xml:space="preserve"> PRIMAR</w:t>
      </w:r>
    </w:p>
    <w:p w14:paraId="58265E5E" w14:textId="77777777" w:rsidR="00A31073" w:rsidRDefault="00A31073" w:rsidP="00A31073">
      <w:pPr>
        <w:pBdr>
          <w:bottom w:val="single" w:sz="12" w:space="1" w:color="auto"/>
        </w:pBdr>
        <w:tabs>
          <w:tab w:val="center" w:pos="4035"/>
          <w:tab w:val="right" w:pos="8070"/>
        </w:tabs>
        <w:spacing w:after="0" w:line="240" w:lineRule="auto"/>
        <w:jc w:val="center"/>
        <w:rPr>
          <w:rFonts w:ascii="Arial" w:hAnsi="Arial" w:cs="Arial"/>
          <w:color w:val="0066CC"/>
          <w:sz w:val="18"/>
          <w:szCs w:val="18"/>
          <w:u w:val="single"/>
        </w:rPr>
      </w:pPr>
      <w:proofErr w:type="spellStart"/>
      <w:r>
        <w:rPr>
          <w:rFonts w:ascii="Arial" w:hAnsi="Arial" w:cs="Arial"/>
          <w:sz w:val="18"/>
          <w:szCs w:val="18"/>
        </w:rPr>
        <w:t>Păuliş</w:t>
      </w:r>
      <w:proofErr w:type="spellEnd"/>
      <w:r>
        <w:rPr>
          <w:rFonts w:ascii="Arial" w:hAnsi="Arial" w:cs="Arial"/>
          <w:sz w:val="18"/>
          <w:szCs w:val="18"/>
        </w:rPr>
        <w:t xml:space="preserve">, str. </w:t>
      </w:r>
      <w:proofErr w:type="spellStart"/>
      <w:r>
        <w:rPr>
          <w:rFonts w:ascii="Arial" w:hAnsi="Arial" w:cs="Arial"/>
          <w:sz w:val="18"/>
          <w:szCs w:val="18"/>
        </w:rPr>
        <w:t>Eroilor</w:t>
      </w:r>
      <w:proofErr w:type="spellEnd"/>
      <w:r>
        <w:rPr>
          <w:rFonts w:ascii="Arial" w:hAnsi="Arial" w:cs="Arial"/>
          <w:sz w:val="18"/>
          <w:szCs w:val="18"/>
        </w:rPr>
        <w:t xml:space="preserve"> nr.2 </w:t>
      </w:r>
      <w:proofErr w:type="spellStart"/>
      <w:r>
        <w:rPr>
          <w:rFonts w:ascii="Arial" w:hAnsi="Arial" w:cs="Arial"/>
          <w:sz w:val="18"/>
          <w:szCs w:val="18"/>
        </w:rPr>
        <w:t>tel</w:t>
      </w:r>
      <w:proofErr w:type="spellEnd"/>
      <w:r>
        <w:rPr>
          <w:rFonts w:ascii="Arial" w:hAnsi="Arial" w:cs="Arial"/>
          <w:sz w:val="18"/>
          <w:szCs w:val="18"/>
        </w:rPr>
        <w:t xml:space="preserve"> 0257 388101 fax 0257 388456 e-mail: </w:t>
      </w:r>
      <w:hyperlink r:id="rId9" w:history="1">
        <w:r>
          <w:rPr>
            <w:rStyle w:val="Hyperlink"/>
            <w:rFonts w:ascii="Arial" w:hAnsi="Arial" w:cs="Arial"/>
            <w:color w:val="0066CC"/>
            <w:sz w:val="18"/>
            <w:szCs w:val="18"/>
          </w:rPr>
          <w:t>primariapaulis@gmail.com</w:t>
        </w:r>
      </w:hyperlink>
    </w:p>
    <w:p w14:paraId="52FF23EC" w14:textId="77777777" w:rsidR="00A31073" w:rsidRDefault="00A31073" w:rsidP="00A31073">
      <w:pPr>
        <w:pBdr>
          <w:bottom w:val="single" w:sz="12" w:space="1" w:color="auto"/>
        </w:pBdr>
        <w:tabs>
          <w:tab w:val="center" w:pos="4035"/>
          <w:tab w:val="right" w:pos="807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SimSun" w:hAnsi="Arial" w:cs="Arial"/>
          <w:color w:val="0066CC"/>
          <w:sz w:val="18"/>
          <w:szCs w:val="18"/>
          <w:lang w:eastAsia="zh-CN"/>
        </w:rPr>
        <w:t>site:</w:t>
      </w:r>
      <w:r>
        <w:rPr>
          <w:rFonts w:ascii="Arial" w:eastAsia="SimSun" w:hAnsi="Arial" w:cs="Arial"/>
          <w:color w:val="0066CC"/>
          <w:sz w:val="18"/>
          <w:szCs w:val="18"/>
          <w:u w:val="single"/>
          <w:lang w:eastAsia="zh-CN"/>
        </w:rPr>
        <w:t xml:space="preserve"> www.paulis.ro</w:t>
      </w:r>
    </w:p>
    <w:p w14:paraId="21120488" w14:textId="77777777" w:rsidR="00A31073" w:rsidRDefault="00A31073" w:rsidP="00A31073">
      <w:pPr>
        <w:pBdr>
          <w:bottom w:val="single" w:sz="12" w:space="1" w:color="auto"/>
        </w:pBdr>
        <w:tabs>
          <w:tab w:val="center" w:pos="4035"/>
          <w:tab w:val="right" w:pos="8070"/>
        </w:tabs>
        <w:spacing w:after="0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E91B83F" wp14:editId="47563742">
                <wp:simplePos x="0" y="0"/>
                <wp:positionH relativeFrom="column">
                  <wp:posOffset>-395349</wp:posOffset>
                </wp:positionH>
                <wp:positionV relativeFrom="paragraph">
                  <wp:posOffset>134207</wp:posOffset>
                </wp:positionV>
                <wp:extent cx="6743700" cy="114300"/>
                <wp:effectExtent l="0" t="57150" r="5715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1426">
                          <a:off x="0" y="0"/>
                          <a:ext cx="6743700" cy="114300"/>
                          <a:chOff x="0" y="0"/>
                          <a:chExt cx="10618" cy="360"/>
                        </a:xfrm>
                      </wpg:grpSpPr>
                      <wps:wsp>
                        <wps:cNvPr id="150466015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955526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80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1427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60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B648E" id="Group 1" o:spid="_x0000_s1026" style="position:absolute;margin-left:-31.15pt;margin-top:10.55pt;width:531pt;height:9pt;rotation:12480fd;z-index:251661312;mso-wrap-distance-left:0;mso-wrap-distance-right:0" coordsize="106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">
                <v:line id="Line 3" o:spid="_x0000_s1027" style="position:absolute;visibility:visible;mso-wrap-style:square" from="0,0" to="106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" strokecolor="blue" strokeweight="2.12mm">
                  <v:stroke joinstyle="miter"/>
                </v:line>
                <v:line id="Line 4" o:spid="_x0000_s1028" style="position:absolute;visibility:visible;mso-wrap-style:square" from="0,180" to="10618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" strokecolor="yellow" strokeweight="2.12mm">
                  <v:stroke joinstyle="miter"/>
                </v:line>
                <v:line id="Line 5" o:spid="_x0000_s1029" style="position:absolute;visibility:visible;mso-wrap-style:square" from="0,360" to="10618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" strokecolor="red" strokeweight="2.12mm">
                  <v:stroke joinstyle="miter"/>
                </v:line>
              </v:group>
            </w:pict>
          </mc:Fallback>
        </mc:AlternateContent>
      </w:r>
    </w:p>
    <w:bookmarkEnd w:id="0"/>
    <w:p w14:paraId="4B44892E" w14:textId="77777777" w:rsidR="00A31073" w:rsidRPr="00C661BE" w:rsidRDefault="00A31073" w:rsidP="00A31073">
      <w:pPr>
        <w:spacing w:after="0" w:line="240" w:lineRule="auto"/>
        <w:ind w:right="-693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F4F9742" w14:textId="77777777" w:rsidR="00A31073" w:rsidRPr="00C661BE" w:rsidRDefault="00A31073" w:rsidP="00A31073">
      <w:pPr>
        <w:spacing w:after="0" w:line="240" w:lineRule="auto"/>
        <w:ind w:right="-693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B6A87E2" w14:textId="77777777" w:rsidR="00A31073" w:rsidRPr="001945BD" w:rsidRDefault="00A31073" w:rsidP="00A31073">
      <w:pPr>
        <w:spacing w:after="0" w:line="240" w:lineRule="auto"/>
        <w:jc w:val="center"/>
        <w:rPr>
          <w:rFonts w:ascii="Verdana" w:eastAsia="Verdana" w:hAnsi="Verdana" w:cs="Arial"/>
          <w:b/>
        </w:rPr>
      </w:pPr>
      <w:r w:rsidRPr="001945BD">
        <w:rPr>
          <w:rFonts w:ascii="Verdana" w:eastAsia="Verdana" w:hAnsi="Verdana" w:cs="Arial"/>
          <w:b/>
        </w:rPr>
        <w:t>PROIECT</w:t>
      </w:r>
    </w:p>
    <w:p w14:paraId="50EBB8D3" w14:textId="2F5F42A1" w:rsidR="00A31073" w:rsidRPr="001945BD" w:rsidRDefault="00A31073" w:rsidP="00A31073">
      <w:pPr>
        <w:spacing w:after="0" w:line="240" w:lineRule="auto"/>
        <w:jc w:val="center"/>
        <w:rPr>
          <w:rFonts w:ascii="Verdana" w:eastAsia="Verdana" w:hAnsi="Verdana" w:cs="Arial"/>
          <w:b/>
        </w:rPr>
      </w:pPr>
      <w:r w:rsidRPr="001945BD">
        <w:rPr>
          <w:rFonts w:ascii="Verdana" w:eastAsia="Verdana" w:hAnsi="Verdana" w:cs="Arial"/>
          <w:b/>
        </w:rPr>
        <w:t xml:space="preserve">Nr. </w:t>
      </w:r>
      <w:r w:rsidR="00133E78">
        <w:rPr>
          <w:rFonts w:ascii="Verdana" w:eastAsia="Verdana" w:hAnsi="Verdana" w:cs="Arial"/>
          <w:b/>
        </w:rPr>
        <w:t>57</w:t>
      </w:r>
      <w:r w:rsidRPr="001945BD">
        <w:rPr>
          <w:rFonts w:ascii="Verdana" w:eastAsia="Verdana" w:hAnsi="Verdana" w:cs="Arial"/>
          <w:b/>
        </w:rPr>
        <w:t>/</w:t>
      </w:r>
      <w:r w:rsidR="00F946CD">
        <w:rPr>
          <w:rFonts w:ascii="Verdana" w:eastAsia="Verdana" w:hAnsi="Verdana" w:cs="Arial"/>
          <w:b/>
        </w:rPr>
        <w:t>2</w:t>
      </w:r>
      <w:r w:rsidR="00F0386D">
        <w:rPr>
          <w:rFonts w:ascii="Verdana" w:eastAsia="Verdana" w:hAnsi="Verdana" w:cs="Arial"/>
          <w:b/>
        </w:rPr>
        <w:t>3</w:t>
      </w:r>
      <w:r w:rsidRPr="001945BD">
        <w:rPr>
          <w:rFonts w:ascii="Verdana" w:eastAsia="Verdana" w:hAnsi="Verdana" w:cs="Arial"/>
          <w:b/>
        </w:rPr>
        <w:t>.</w:t>
      </w:r>
      <w:r w:rsidR="00F946CD">
        <w:rPr>
          <w:rFonts w:ascii="Verdana" w:eastAsia="Verdana" w:hAnsi="Verdana" w:cs="Arial"/>
          <w:b/>
        </w:rPr>
        <w:t>04</w:t>
      </w:r>
      <w:r w:rsidRPr="001945BD">
        <w:rPr>
          <w:rFonts w:ascii="Verdana" w:eastAsia="Verdana" w:hAnsi="Verdana" w:cs="Arial"/>
          <w:b/>
        </w:rPr>
        <w:t>.202</w:t>
      </w:r>
      <w:r w:rsidR="00F946CD">
        <w:rPr>
          <w:rFonts w:ascii="Verdana" w:eastAsia="Verdana" w:hAnsi="Verdana" w:cs="Arial"/>
          <w:b/>
        </w:rPr>
        <w:t>6</w:t>
      </w:r>
    </w:p>
    <w:p w14:paraId="7E1E5AAE" w14:textId="77777777" w:rsidR="00A31073" w:rsidRDefault="00A31073" w:rsidP="00A31073">
      <w:pPr>
        <w:keepNext/>
        <w:keepLines/>
        <w:spacing w:after="0" w:line="240" w:lineRule="auto"/>
        <w:jc w:val="center"/>
        <w:rPr>
          <w:rFonts w:ascii="Verdana" w:hAnsi="Verdana" w:cs="Arial"/>
        </w:rPr>
      </w:pPr>
      <w:r w:rsidRPr="001945BD">
        <w:rPr>
          <w:rFonts w:ascii="Verdana" w:eastAsia="Verdana" w:hAnsi="Verdana" w:cs="Arial"/>
          <w:b/>
          <w:bCs/>
        </w:rPr>
        <w:t xml:space="preserve">HOTĂRÂREA Nr. </w:t>
      </w:r>
      <w:r w:rsidRPr="001945BD">
        <w:rPr>
          <w:rFonts w:ascii="Verdana" w:eastAsia="Verdana" w:hAnsi="Verdana" w:cs="Arial"/>
          <w:bCs/>
        </w:rPr>
        <w:t xml:space="preserve">____ </w:t>
      </w:r>
      <w:r w:rsidRPr="001945BD">
        <w:rPr>
          <w:rFonts w:ascii="Verdana" w:hAnsi="Verdana"/>
        </w:rPr>
        <w:br/>
      </w:r>
      <w:r w:rsidRPr="00F029F2">
        <w:rPr>
          <w:rFonts w:ascii="Verdana" w:hAnsi="Verdana" w:cs="Arial"/>
          <w:b/>
        </w:rPr>
        <w:t xml:space="preserve">din </w:t>
      </w:r>
      <w:r w:rsidRPr="00F029F2">
        <w:rPr>
          <w:rFonts w:ascii="Verdana" w:hAnsi="Verdana" w:cs="Arial"/>
        </w:rPr>
        <w:t>______________</w:t>
      </w:r>
    </w:p>
    <w:p w14:paraId="6D89B1DB" w14:textId="77777777" w:rsidR="00A31073" w:rsidRPr="00F029F2" w:rsidRDefault="00A31073" w:rsidP="00A31073">
      <w:pPr>
        <w:keepNext/>
        <w:keepLines/>
        <w:spacing w:after="0"/>
        <w:jc w:val="center"/>
        <w:rPr>
          <w:rFonts w:ascii="Verdana" w:hAnsi="Verdana" w:cs="Arial"/>
        </w:rPr>
      </w:pPr>
    </w:p>
    <w:p w14:paraId="40303C7D" w14:textId="2552690A" w:rsidR="00A31073" w:rsidRDefault="00A31073" w:rsidP="00A31073">
      <w:pPr>
        <w:jc w:val="both"/>
        <w:rPr>
          <w:rFonts w:ascii="Verdana" w:hAnsi="Verdana"/>
          <w:b/>
          <w:bCs/>
        </w:rPr>
      </w:pPr>
      <w:bookmarkStart w:id="2" w:name="_Hlk227830231"/>
      <w:r>
        <w:rPr>
          <w:rFonts w:ascii="Verdana" w:hAnsi="Verdana"/>
          <w:b/>
          <w:bCs/>
        </w:rPr>
        <w:t xml:space="preserve">     </w:t>
      </w:r>
      <w:bookmarkStart w:id="3" w:name="_Hlk227830853"/>
      <w:proofErr w:type="spellStart"/>
      <w:r w:rsidRPr="00F029F2">
        <w:rPr>
          <w:rFonts w:ascii="Verdana" w:hAnsi="Verdana"/>
          <w:b/>
          <w:bCs/>
        </w:rPr>
        <w:t>Privind</w:t>
      </w:r>
      <w:bookmarkEnd w:id="1"/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aprobarea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înfiinţării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Serviciului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specializat</w:t>
      </w:r>
      <w:proofErr w:type="spellEnd"/>
      <w:r w:rsidRPr="00A31073">
        <w:rPr>
          <w:rFonts w:ascii="Verdana" w:hAnsi="Verdana"/>
          <w:b/>
          <w:bCs/>
        </w:rPr>
        <w:t xml:space="preserve"> de </w:t>
      </w:r>
      <w:proofErr w:type="spellStart"/>
      <w:r w:rsidRPr="00A31073">
        <w:rPr>
          <w:rFonts w:ascii="Verdana" w:hAnsi="Verdana"/>
          <w:b/>
          <w:bCs/>
        </w:rPr>
        <w:t>gestionare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gramStart"/>
      <w:r w:rsidRPr="00A31073">
        <w:rPr>
          <w:rFonts w:ascii="Verdana" w:hAnsi="Verdana"/>
          <w:b/>
          <w:bCs/>
        </w:rPr>
        <w:t>a</w:t>
      </w:r>
      <w:proofErr w:type="gram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activitatii</w:t>
      </w:r>
      <w:proofErr w:type="spellEnd"/>
      <w:r w:rsidRPr="00A31073">
        <w:rPr>
          <w:rFonts w:ascii="Verdana" w:hAnsi="Verdana"/>
          <w:b/>
          <w:bCs/>
        </w:rPr>
        <w:t xml:space="preserve"> de </w:t>
      </w:r>
      <w:proofErr w:type="spellStart"/>
      <w:r w:rsidRPr="00A31073">
        <w:rPr>
          <w:rFonts w:ascii="Verdana" w:hAnsi="Verdana"/>
          <w:b/>
          <w:bCs/>
        </w:rPr>
        <w:t>operare</w:t>
      </w:r>
      <w:proofErr w:type="spellEnd"/>
      <w:r w:rsidRPr="00A31073">
        <w:rPr>
          <w:rFonts w:ascii="Verdana" w:hAnsi="Verdana"/>
          <w:b/>
          <w:bCs/>
        </w:rPr>
        <w:t xml:space="preserve"> a </w:t>
      </w:r>
      <w:proofErr w:type="spellStart"/>
      <w:r w:rsidRPr="00A31073">
        <w:rPr>
          <w:rFonts w:ascii="Verdana" w:hAnsi="Verdana"/>
          <w:b/>
          <w:bCs/>
        </w:rPr>
        <w:t>Centrului</w:t>
      </w:r>
      <w:proofErr w:type="spellEnd"/>
      <w:r w:rsidRPr="00A31073">
        <w:rPr>
          <w:rFonts w:ascii="Verdana" w:hAnsi="Verdana"/>
          <w:b/>
          <w:bCs/>
        </w:rPr>
        <w:t xml:space="preserve"> de </w:t>
      </w:r>
      <w:proofErr w:type="spellStart"/>
      <w:r w:rsidRPr="00A31073">
        <w:rPr>
          <w:rFonts w:ascii="Verdana" w:hAnsi="Verdana"/>
          <w:b/>
          <w:bCs/>
        </w:rPr>
        <w:t>colectare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prin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aport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voluntar</w:t>
      </w:r>
      <w:proofErr w:type="spellEnd"/>
      <w:r w:rsidRPr="00A31073">
        <w:rPr>
          <w:rFonts w:ascii="Verdana" w:hAnsi="Verdana"/>
          <w:b/>
          <w:bCs/>
        </w:rPr>
        <w:t xml:space="preserve"> a </w:t>
      </w:r>
      <w:proofErr w:type="spellStart"/>
      <w:r w:rsidRPr="00A31073">
        <w:rPr>
          <w:rFonts w:ascii="Verdana" w:hAnsi="Verdana"/>
          <w:b/>
          <w:bCs/>
        </w:rPr>
        <w:t>deseurilor</w:t>
      </w:r>
      <w:proofErr w:type="spellEnd"/>
      <w:r w:rsidRPr="00A31073">
        <w:rPr>
          <w:rFonts w:ascii="Verdana" w:hAnsi="Verdana"/>
          <w:b/>
          <w:bCs/>
        </w:rPr>
        <w:t xml:space="preserve"> de la </w:t>
      </w:r>
      <w:proofErr w:type="spellStart"/>
      <w:r w:rsidRPr="00A31073">
        <w:rPr>
          <w:rFonts w:ascii="Verdana" w:hAnsi="Verdana"/>
          <w:b/>
          <w:bCs/>
        </w:rPr>
        <w:t>persoane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fizice</w:t>
      </w:r>
      <w:proofErr w:type="spellEnd"/>
      <w:r w:rsidRPr="00A31073">
        <w:rPr>
          <w:rFonts w:ascii="Verdana" w:hAnsi="Verdana"/>
          <w:b/>
          <w:bCs/>
        </w:rPr>
        <w:t xml:space="preserve"> din </w:t>
      </w:r>
      <w:proofErr w:type="spellStart"/>
      <w:r w:rsidRPr="00A31073">
        <w:rPr>
          <w:rFonts w:ascii="Verdana" w:hAnsi="Verdana"/>
          <w:b/>
          <w:bCs/>
        </w:rPr>
        <w:t>comuna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Păuliș</w:t>
      </w:r>
      <w:proofErr w:type="spellEnd"/>
      <w:r w:rsidRPr="00A31073">
        <w:rPr>
          <w:rFonts w:ascii="Verdana" w:hAnsi="Verdana"/>
          <w:b/>
          <w:bCs/>
        </w:rPr>
        <w:t xml:space="preserve">, a </w:t>
      </w:r>
      <w:proofErr w:type="spellStart"/>
      <w:r w:rsidRPr="00A31073">
        <w:rPr>
          <w:rFonts w:ascii="Verdana" w:hAnsi="Verdana"/>
          <w:b/>
          <w:bCs/>
        </w:rPr>
        <w:t>Regulamentului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privind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organizarea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și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funcționarea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acestuia</w:t>
      </w:r>
      <w:proofErr w:type="spellEnd"/>
      <w:r w:rsidRPr="00A31073">
        <w:rPr>
          <w:rFonts w:ascii="Verdana" w:hAnsi="Verdana"/>
          <w:b/>
          <w:bCs/>
        </w:rPr>
        <w:t xml:space="preserve">, a </w:t>
      </w:r>
      <w:proofErr w:type="spellStart"/>
      <w:r w:rsidRPr="00A31073">
        <w:rPr>
          <w:rFonts w:ascii="Verdana" w:hAnsi="Verdana"/>
          <w:b/>
          <w:bCs/>
        </w:rPr>
        <w:t>Studiului</w:t>
      </w:r>
      <w:proofErr w:type="spellEnd"/>
      <w:r w:rsidRPr="00A31073">
        <w:rPr>
          <w:rFonts w:ascii="Verdana" w:hAnsi="Verdana"/>
          <w:b/>
          <w:bCs/>
        </w:rPr>
        <w:t xml:space="preserve"> de </w:t>
      </w:r>
      <w:proofErr w:type="spellStart"/>
      <w:r w:rsidRPr="00A31073">
        <w:rPr>
          <w:rFonts w:ascii="Verdana" w:hAnsi="Verdana"/>
          <w:b/>
          <w:bCs/>
        </w:rPr>
        <w:t>oportunitate</w:t>
      </w:r>
      <w:proofErr w:type="spellEnd"/>
      <w:r w:rsidRPr="00A31073">
        <w:rPr>
          <w:rFonts w:ascii="Verdana" w:hAnsi="Verdana"/>
          <w:b/>
          <w:bCs/>
        </w:rPr>
        <w:t xml:space="preserve">, a </w:t>
      </w:r>
      <w:proofErr w:type="spellStart"/>
      <w:r w:rsidRPr="00A31073">
        <w:rPr>
          <w:rFonts w:ascii="Verdana" w:hAnsi="Verdana"/>
          <w:b/>
          <w:bCs/>
        </w:rPr>
        <w:t>Studiului</w:t>
      </w:r>
      <w:proofErr w:type="spellEnd"/>
      <w:r w:rsidRPr="00A31073">
        <w:rPr>
          <w:rFonts w:ascii="Verdana" w:hAnsi="Verdana"/>
          <w:b/>
          <w:bCs/>
        </w:rPr>
        <w:t xml:space="preserve"> de </w:t>
      </w:r>
      <w:proofErr w:type="spellStart"/>
      <w:r w:rsidRPr="00A31073">
        <w:rPr>
          <w:rFonts w:ascii="Verdana" w:hAnsi="Verdana"/>
          <w:b/>
          <w:bCs/>
        </w:rPr>
        <w:t>fundamentare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și</w:t>
      </w:r>
      <w:proofErr w:type="spellEnd"/>
      <w:r w:rsidRPr="00A31073">
        <w:rPr>
          <w:rFonts w:ascii="Verdana" w:hAnsi="Verdana"/>
          <w:b/>
          <w:bCs/>
        </w:rPr>
        <w:t xml:space="preserve"> a </w:t>
      </w:r>
      <w:proofErr w:type="spellStart"/>
      <w:r w:rsidRPr="00A31073">
        <w:rPr>
          <w:rFonts w:ascii="Verdana" w:hAnsi="Verdana"/>
          <w:b/>
          <w:bCs/>
        </w:rPr>
        <w:t>Caietului</w:t>
      </w:r>
      <w:proofErr w:type="spellEnd"/>
      <w:r w:rsidRPr="00A31073">
        <w:rPr>
          <w:rFonts w:ascii="Verdana" w:hAnsi="Verdana"/>
          <w:b/>
          <w:bCs/>
        </w:rPr>
        <w:t xml:space="preserve"> de </w:t>
      </w:r>
      <w:proofErr w:type="spellStart"/>
      <w:r w:rsidRPr="00A31073">
        <w:rPr>
          <w:rFonts w:ascii="Verdana" w:hAnsi="Verdana"/>
          <w:b/>
          <w:bCs/>
        </w:rPr>
        <w:t>sarcini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privind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delegarea</w:t>
      </w:r>
      <w:proofErr w:type="spellEnd"/>
      <w:r w:rsidRPr="00A31073">
        <w:rPr>
          <w:rFonts w:ascii="Verdana" w:hAnsi="Verdana"/>
          <w:b/>
          <w:bCs/>
        </w:rPr>
        <w:t xml:space="preserve"> de </w:t>
      </w:r>
      <w:proofErr w:type="spellStart"/>
      <w:r w:rsidRPr="00A31073">
        <w:rPr>
          <w:rFonts w:ascii="Verdana" w:hAnsi="Verdana"/>
          <w:b/>
          <w:bCs/>
        </w:rPr>
        <w:t>gestiune</w:t>
      </w:r>
      <w:proofErr w:type="spellEnd"/>
      <w:r w:rsidRPr="00A31073">
        <w:rPr>
          <w:rFonts w:ascii="Verdana" w:hAnsi="Verdana"/>
          <w:b/>
          <w:bCs/>
        </w:rPr>
        <w:t xml:space="preserve"> a </w:t>
      </w:r>
      <w:proofErr w:type="spellStart"/>
      <w:proofErr w:type="gramStart"/>
      <w:r w:rsidRPr="00A31073">
        <w:rPr>
          <w:rFonts w:ascii="Verdana" w:hAnsi="Verdana"/>
          <w:b/>
          <w:bCs/>
        </w:rPr>
        <w:t>serviciului,precum</w:t>
      </w:r>
      <w:proofErr w:type="spellEnd"/>
      <w:proofErr w:type="gram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și</w:t>
      </w:r>
      <w:proofErr w:type="spellEnd"/>
      <w:r w:rsidRPr="00A31073">
        <w:rPr>
          <w:rFonts w:ascii="Verdana" w:hAnsi="Verdana"/>
          <w:b/>
          <w:bCs/>
        </w:rPr>
        <w:t xml:space="preserve"> a </w:t>
      </w:r>
      <w:proofErr w:type="spellStart"/>
      <w:r w:rsidRPr="00A31073">
        <w:rPr>
          <w:rFonts w:ascii="Verdana" w:hAnsi="Verdana"/>
          <w:b/>
          <w:bCs/>
        </w:rPr>
        <w:t>contractului</w:t>
      </w:r>
      <w:proofErr w:type="spellEnd"/>
      <w:r w:rsidRPr="00A31073">
        <w:rPr>
          <w:rFonts w:ascii="Verdana" w:hAnsi="Verdana"/>
          <w:b/>
          <w:bCs/>
        </w:rPr>
        <w:t xml:space="preserve"> de </w:t>
      </w:r>
      <w:proofErr w:type="spellStart"/>
      <w:r w:rsidRPr="00A31073">
        <w:rPr>
          <w:rFonts w:ascii="Verdana" w:hAnsi="Verdana"/>
          <w:b/>
          <w:bCs/>
        </w:rPr>
        <w:t>delegare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prin</w:t>
      </w:r>
      <w:proofErr w:type="spellEnd"/>
      <w:r w:rsidRPr="00A31073">
        <w:rPr>
          <w:rFonts w:ascii="Verdana" w:hAnsi="Verdana"/>
          <w:b/>
          <w:bCs/>
        </w:rPr>
        <w:t xml:space="preserve"> </w:t>
      </w:r>
      <w:proofErr w:type="spellStart"/>
      <w:r w:rsidRPr="00A31073">
        <w:rPr>
          <w:rFonts w:ascii="Verdana" w:hAnsi="Verdana"/>
          <w:b/>
          <w:bCs/>
        </w:rPr>
        <w:t>concesiune</w:t>
      </w:r>
      <w:proofErr w:type="spellEnd"/>
      <w:r w:rsidRPr="00A31073">
        <w:rPr>
          <w:rFonts w:ascii="Verdana" w:hAnsi="Verdana"/>
          <w:b/>
          <w:bCs/>
        </w:rPr>
        <w:t xml:space="preserve"> a </w:t>
      </w:r>
      <w:proofErr w:type="spellStart"/>
      <w:r w:rsidRPr="00A31073">
        <w:rPr>
          <w:rFonts w:ascii="Verdana" w:hAnsi="Verdana"/>
          <w:b/>
          <w:bCs/>
        </w:rPr>
        <w:t>serviciului</w:t>
      </w:r>
      <w:proofErr w:type="spellEnd"/>
      <w:r w:rsidRPr="00A31073">
        <w:rPr>
          <w:rFonts w:ascii="Verdana" w:hAnsi="Verdana"/>
          <w:b/>
          <w:bCs/>
        </w:rPr>
        <w:t xml:space="preserve"> </w:t>
      </w:r>
    </w:p>
    <w:p w14:paraId="73F74803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bookmarkStart w:id="4" w:name="_Hlk219453457"/>
      <w:proofErr w:type="spellStart"/>
      <w:r w:rsidRPr="00A31073">
        <w:rPr>
          <w:rFonts w:ascii="Verdana" w:hAnsi="Verdana"/>
        </w:rPr>
        <w:t>Având</w:t>
      </w:r>
      <w:proofErr w:type="spellEnd"/>
      <w:r w:rsidRPr="00A31073">
        <w:rPr>
          <w:rFonts w:ascii="Verdana" w:hAnsi="Verdana"/>
        </w:rPr>
        <w:t xml:space="preserve"> in </w:t>
      </w:r>
      <w:proofErr w:type="spellStart"/>
      <w:r w:rsidRPr="00A31073">
        <w:rPr>
          <w:rFonts w:ascii="Verdana" w:hAnsi="Verdana"/>
        </w:rPr>
        <w:t>vedere</w:t>
      </w:r>
      <w:proofErr w:type="spellEnd"/>
      <w:r w:rsidRPr="00A31073">
        <w:rPr>
          <w:rFonts w:ascii="Verdana" w:hAnsi="Verdana"/>
        </w:rPr>
        <w:t xml:space="preserve">: </w:t>
      </w:r>
    </w:p>
    <w:p w14:paraId="43849C2F" w14:textId="2A7BB54B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•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referatul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 de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aprobare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 al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Primarului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comunei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Păuliş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, instrument de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prezentare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şi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justificare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Pr="00F029F2">
        <w:rPr>
          <w:rFonts w:ascii="Verdana" w:hAnsi="Verdana"/>
          <w:color w:val="000000"/>
          <w:lang w:eastAsia="ro-RO" w:bidi="ro-RO"/>
        </w:rPr>
        <w:t>înregistrat</w:t>
      </w:r>
      <w:proofErr w:type="spellEnd"/>
      <w:r w:rsidRPr="00F029F2">
        <w:rPr>
          <w:rFonts w:ascii="Verdana" w:hAnsi="Verdana"/>
          <w:color w:val="000000"/>
          <w:lang w:eastAsia="ro-RO" w:bidi="ro-RO"/>
        </w:rPr>
        <w:t xml:space="preserve"> sub nr.</w:t>
      </w:r>
      <w:r w:rsidR="00F0386D">
        <w:rPr>
          <w:rFonts w:ascii="Verdana" w:hAnsi="Verdana"/>
          <w:color w:val="000000"/>
          <w:lang w:eastAsia="ro-RO" w:bidi="ro-RO"/>
        </w:rPr>
        <w:t>4001/23.04.2026</w:t>
      </w:r>
      <w:r w:rsidRPr="00A31073">
        <w:rPr>
          <w:rFonts w:ascii="Verdana" w:hAnsi="Verdana"/>
        </w:rPr>
        <w:t xml:space="preserve">; </w:t>
      </w:r>
    </w:p>
    <w:p w14:paraId="31A388AB" w14:textId="599E59F3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• </w:t>
      </w:r>
      <w:proofErr w:type="spellStart"/>
      <w:r w:rsidRPr="00A31073">
        <w:rPr>
          <w:rFonts w:ascii="Verdana" w:hAnsi="Verdana"/>
        </w:rPr>
        <w:t>Raportul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specialitate</w:t>
      </w:r>
      <w:proofErr w:type="spellEnd"/>
      <w:r w:rsidRPr="00A31073">
        <w:rPr>
          <w:rFonts w:ascii="Verdana" w:hAnsi="Verdana"/>
        </w:rPr>
        <w:t xml:space="preserve"> nr.</w:t>
      </w:r>
      <w:r w:rsidR="00F0386D">
        <w:rPr>
          <w:rFonts w:ascii="Verdana" w:hAnsi="Verdana"/>
        </w:rPr>
        <w:t>4003/23.04.2026</w:t>
      </w:r>
      <w:r w:rsidRPr="00A3107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 </w:t>
      </w:r>
      <w:proofErr w:type="spellStart"/>
      <w:r>
        <w:rPr>
          <w:rFonts w:ascii="Verdana" w:hAnsi="Verdana"/>
        </w:rPr>
        <w:t>compartimentului</w:t>
      </w:r>
      <w:proofErr w:type="spellEnd"/>
      <w:r>
        <w:rPr>
          <w:rFonts w:ascii="Verdana" w:hAnsi="Verdana"/>
        </w:rPr>
        <w:t xml:space="preserve"> </w:t>
      </w:r>
      <w:proofErr w:type="spellStart"/>
      <w:r w:rsidR="00F0386D">
        <w:rPr>
          <w:rFonts w:ascii="Verdana" w:hAnsi="Verdana"/>
        </w:rPr>
        <w:t>Resurse</w:t>
      </w:r>
      <w:proofErr w:type="spellEnd"/>
      <w:r w:rsidR="00F0386D">
        <w:rPr>
          <w:rFonts w:ascii="Verdana" w:hAnsi="Verdana"/>
        </w:rPr>
        <w:t xml:space="preserve"> </w:t>
      </w:r>
      <w:proofErr w:type="spellStart"/>
      <w:proofErr w:type="gramStart"/>
      <w:r w:rsidR="00F0386D">
        <w:rPr>
          <w:rFonts w:ascii="Verdana" w:hAnsi="Verdana"/>
        </w:rPr>
        <w:t>umane,monitorizarea</w:t>
      </w:r>
      <w:proofErr w:type="spellEnd"/>
      <w:proofErr w:type="gramEnd"/>
      <w:r w:rsidR="00F0386D">
        <w:rPr>
          <w:rFonts w:ascii="Verdana" w:hAnsi="Verdana"/>
        </w:rPr>
        <w:t xml:space="preserve"> </w:t>
      </w:r>
      <w:proofErr w:type="spellStart"/>
      <w:r w:rsidR="00F0386D">
        <w:rPr>
          <w:rFonts w:ascii="Verdana" w:hAnsi="Verdana"/>
        </w:rPr>
        <w:t>procedurilor</w:t>
      </w:r>
      <w:proofErr w:type="spellEnd"/>
      <w:r w:rsidR="00F0386D">
        <w:rPr>
          <w:rFonts w:ascii="Verdana" w:hAnsi="Verdana"/>
        </w:rPr>
        <w:t xml:space="preserve"> </w:t>
      </w:r>
      <w:proofErr w:type="spellStart"/>
      <w:proofErr w:type="gramStart"/>
      <w:r w:rsidR="00F0386D">
        <w:rPr>
          <w:rFonts w:ascii="Verdana" w:hAnsi="Verdana"/>
        </w:rPr>
        <w:t>administrative,protecția</w:t>
      </w:r>
      <w:proofErr w:type="spellEnd"/>
      <w:proofErr w:type="gramEnd"/>
      <w:r w:rsidR="00F0386D">
        <w:rPr>
          <w:rFonts w:ascii="Verdana" w:hAnsi="Verdana"/>
        </w:rPr>
        <w:t xml:space="preserve"> </w:t>
      </w:r>
      <w:proofErr w:type="spellStart"/>
      <w:r w:rsidR="00F0386D">
        <w:rPr>
          <w:rFonts w:ascii="Verdana" w:hAnsi="Verdana"/>
        </w:rPr>
        <w:t>mediului</w:t>
      </w:r>
      <w:proofErr w:type="spellEnd"/>
      <w:r w:rsidR="00F0386D">
        <w:rPr>
          <w:rFonts w:ascii="Verdana" w:hAnsi="Verdana"/>
        </w:rPr>
        <w:t xml:space="preserve"> </w:t>
      </w:r>
      <w:proofErr w:type="spellStart"/>
      <w:r w:rsidR="00F0386D">
        <w:rPr>
          <w:rFonts w:ascii="Verdana" w:hAnsi="Verdana"/>
        </w:rPr>
        <w:t>și</w:t>
      </w:r>
      <w:proofErr w:type="spellEnd"/>
      <w:r w:rsidR="00F0386D">
        <w:rPr>
          <w:rFonts w:ascii="Verdana" w:hAnsi="Verdana"/>
        </w:rPr>
        <w:t xml:space="preserve"> </w:t>
      </w:r>
      <w:proofErr w:type="spellStart"/>
      <w:r w:rsidR="00F0386D">
        <w:rPr>
          <w:rFonts w:ascii="Verdana" w:hAnsi="Verdana"/>
        </w:rPr>
        <w:t>gestionarea</w:t>
      </w:r>
      <w:proofErr w:type="spellEnd"/>
      <w:r w:rsidR="00F0386D">
        <w:rPr>
          <w:rFonts w:ascii="Verdana" w:hAnsi="Verdana"/>
        </w:rPr>
        <w:t xml:space="preserve"> </w:t>
      </w:r>
      <w:proofErr w:type="spellStart"/>
      <w:proofErr w:type="gramStart"/>
      <w:r w:rsidR="00F0386D">
        <w:rPr>
          <w:rFonts w:ascii="Verdana" w:hAnsi="Verdana"/>
        </w:rPr>
        <w:t>deșeurilor,secretariat</w:t>
      </w:r>
      <w:proofErr w:type="spellEnd"/>
      <w:proofErr w:type="gramEnd"/>
      <w:r w:rsidR="00F0386D">
        <w:rPr>
          <w:rFonts w:ascii="Verdana" w:hAnsi="Verdana"/>
        </w:rPr>
        <w:t xml:space="preserve"> </w:t>
      </w:r>
      <w:proofErr w:type="spellStart"/>
      <w:r w:rsidR="00F0386D">
        <w:rPr>
          <w:rFonts w:ascii="Verdana" w:hAnsi="Verdana"/>
        </w:rPr>
        <w:t>Relații</w:t>
      </w:r>
      <w:proofErr w:type="spellEnd"/>
      <w:r w:rsidR="00F0386D">
        <w:rPr>
          <w:rFonts w:ascii="Verdana" w:hAnsi="Verdana"/>
        </w:rPr>
        <w:t xml:space="preserve"> cu </w:t>
      </w:r>
      <w:proofErr w:type="spellStart"/>
      <w:r w:rsidR="00F0386D">
        <w:rPr>
          <w:rFonts w:ascii="Verdana" w:hAnsi="Verdana"/>
        </w:rPr>
        <w:t>publicul</w:t>
      </w:r>
      <w:proofErr w:type="spellEnd"/>
      <w:r w:rsidR="00F0386D">
        <w:rPr>
          <w:rFonts w:ascii="Verdana" w:hAnsi="Verdana"/>
        </w:rPr>
        <w:t>;</w:t>
      </w:r>
    </w:p>
    <w:bookmarkEnd w:id="4"/>
    <w:p w14:paraId="569F9DB3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• </w:t>
      </w:r>
      <w:proofErr w:type="spellStart"/>
      <w:r w:rsidRPr="00A31073">
        <w:rPr>
          <w:rFonts w:ascii="Verdana" w:hAnsi="Verdana"/>
        </w:rPr>
        <w:t>Prevederile</w:t>
      </w:r>
      <w:proofErr w:type="spellEnd"/>
      <w:r w:rsidRPr="00A31073">
        <w:rPr>
          <w:rFonts w:ascii="Verdana" w:hAnsi="Verdana"/>
        </w:rPr>
        <w:t xml:space="preserve"> art. 35 </w:t>
      </w:r>
      <w:proofErr w:type="spellStart"/>
      <w:r w:rsidRPr="00A31073">
        <w:rPr>
          <w:rFonts w:ascii="Verdana" w:hAnsi="Verdana"/>
        </w:rPr>
        <w:t>alin</w:t>
      </w:r>
      <w:proofErr w:type="spellEnd"/>
      <w:r w:rsidRPr="00A31073">
        <w:rPr>
          <w:rFonts w:ascii="Verdana" w:hAnsi="Verdana"/>
        </w:rPr>
        <w:t xml:space="preserve">. (2) din </w:t>
      </w:r>
      <w:proofErr w:type="spellStart"/>
      <w:r w:rsidRPr="00A31073">
        <w:rPr>
          <w:rFonts w:ascii="Verdana" w:hAnsi="Verdana"/>
        </w:rPr>
        <w:t>Legea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finanţelor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publice</w:t>
      </w:r>
      <w:proofErr w:type="spellEnd"/>
      <w:r w:rsidRPr="00A31073">
        <w:rPr>
          <w:rFonts w:ascii="Verdana" w:hAnsi="Verdana"/>
        </w:rPr>
        <w:t xml:space="preserve"> locale nr. 273/2006,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şi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>;</w:t>
      </w:r>
    </w:p>
    <w:p w14:paraId="5AB9878B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 - </w:t>
      </w:r>
      <w:proofErr w:type="spellStart"/>
      <w:r w:rsidRPr="00A31073">
        <w:rPr>
          <w:rFonts w:ascii="Verdana" w:hAnsi="Verdana"/>
        </w:rPr>
        <w:t>Legea</w:t>
      </w:r>
      <w:proofErr w:type="spellEnd"/>
      <w:r w:rsidRPr="00A31073">
        <w:rPr>
          <w:rFonts w:ascii="Verdana" w:hAnsi="Verdana"/>
        </w:rPr>
        <w:t xml:space="preserve"> nr. 51/2006 a </w:t>
      </w:r>
      <w:proofErr w:type="spellStart"/>
      <w:r w:rsidRPr="00A31073">
        <w:rPr>
          <w:rFonts w:ascii="Verdana" w:hAnsi="Verdana"/>
        </w:rPr>
        <w:t>serviciilor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comunitare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utilități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publice</w:t>
      </w:r>
      <w:proofErr w:type="spellEnd"/>
      <w:r w:rsidRPr="00A31073">
        <w:rPr>
          <w:rFonts w:ascii="Verdana" w:hAnsi="Verdana"/>
        </w:rPr>
        <w:t xml:space="preserve">, </w:t>
      </w:r>
      <w:proofErr w:type="spellStart"/>
      <w:r w:rsidRPr="00A31073">
        <w:rPr>
          <w:rFonts w:ascii="Verdana" w:hAnsi="Verdana"/>
        </w:rPr>
        <w:t>republicată</w:t>
      </w:r>
      <w:proofErr w:type="spellEnd"/>
      <w:r w:rsidRPr="00A31073">
        <w:rPr>
          <w:rFonts w:ascii="Verdana" w:hAnsi="Verdana"/>
        </w:rPr>
        <w:t xml:space="preserve">,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 xml:space="preserve">; </w:t>
      </w:r>
    </w:p>
    <w:p w14:paraId="62D371AC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- </w:t>
      </w:r>
      <w:proofErr w:type="spellStart"/>
      <w:r w:rsidRPr="00A31073">
        <w:rPr>
          <w:rFonts w:ascii="Verdana" w:hAnsi="Verdana"/>
        </w:rPr>
        <w:t>Legea</w:t>
      </w:r>
      <w:proofErr w:type="spellEnd"/>
      <w:r w:rsidRPr="00A31073">
        <w:rPr>
          <w:rFonts w:ascii="Verdana" w:hAnsi="Verdana"/>
        </w:rPr>
        <w:t xml:space="preserve"> nr. 101/2006 a </w:t>
      </w:r>
      <w:proofErr w:type="spellStart"/>
      <w:r w:rsidRPr="00A31073">
        <w:rPr>
          <w:rFonts w:ascii="Verdana" w:hAnsi="Verdana"/>
        </w:rPr>
        <w:t>serviciului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salubrizare</w:t>
      </w:r>
      <w:proofErr w:type="spellEnd"/>
      <w:r w:rsidRPr="00A31073">
        <w:rPr>
          <w:rFonts w:ascii="Verdana" w:hAnsi="Verdana"/>
        </w:rPr>
        <w:t xml:space="preserve"> a </w:t>
      </w:r>
      <w:proofErr w:type="spellStart"/>
      <w:r w:rsidRPr="00A31073">
        <w:rPr>
          <w:rFonts w:ascii="Verdana" w:hAnsi="Verdana"/>
        </w:rPr>
        <w:t>localităților</w:t>
      </w:r>
      <w:proofErr w:type="spellEnd"/>
      <w:r w:rsidRPr="00A31073">
        <w:rPr>
          <w:rFonts w:ascii="Verdana" w:hAnsi="Verdana"/>
        </w:rPr>
        <w:t xml:space="preserve">, </w:t>
      </w:r>
      <w:proofErr w:type="spellStart"/>
      <w:r w:rsidRPr="00A31073">
        <w:rPr>
          <w:rFonts w:ascii="Verdana" w:hAnsi="Verdana"/>
        </w:rPr>
        <w:t>republicată</w:t>
      </w:r>
      <w:proofErr w:type="spellEnd"/>
      <w:r w:rsidRPr="00A31073">
        <w:rPr>
          <w:rFonts w:ascii="Verdana" w:hAnsi="Verdana"/>
        </w:rPr>
        <w:t xml:space="preserve">,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 xml:space="preserve">; </w:t>
      </w:r>
    </w:p>
    <w:p w14:paraId="37D03E1D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- </w:t>
      </w:r>
      <w:proofErr w:type="spellStart"/>
      <w:r w:rsidRPr="00A31073">
        <w:rPr>
          <w:rFonts w:ascii="Verdana" w:hAnsi="Verdana"/>
        </w:rPr>
        <w:t>Legea</w:t>
      </w:r>
      <w:proofErr w:type="spellEnd"/>
      <w:r w:rsidRPr="00A31073">
        <w:rPr>
          <w:rFonts w:ascii="Verdana" w:hAnsi="Verdana"/>
        </w:rPr>
        <w:t xml:space="preserve"> 181/2020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gestionarea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deşeurilor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nepericuloase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compostabile</w:t>
      </w:r>
      <w:proofErr w:type="spellEnd"/>
      <w:r w:rsidRPr="00A31073">
        <w:rPr>
          <w:rFonts w:ascii="Verdana" w:hAnsi="Verdana"/>
        </w:rPr>
        <w:t>;</w:t>
      </w:r>
    </w:p>
    <w:p w14:paraId="50DC033C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 - </w:t>
      </w:r>
      <w:proofErr w:type="spellStart"/>
      <w:r w:rsidRPr="00A31073">
        <w:rPr>
          <w:rFonts w:ascii="Verdana" w:hAnsi="Verdana"/>
        </w:rPr>
        <w:t>Legea</w:t>
      </w:r>
      <w:proofErr w:type="spellEnd"/>
      <w:r w:rsidRPr="00A31073">
        <w:rPr>
          <w:rFonts w:ascii="Verdana" w:hAnsi="Verdana"/>
        </w:rPr>
        <w:t xml:space="preserve"> 249/2015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modalitatea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gestionare</w:t>
      </w:r>
      <w:proofErr w:type="spellEnd"/>
      <w:r w:rsidRPr="00A31073">
        <w:rPr>
          <w:rFonts w:ascii="Verdana" w:hAnsi="Verdana"/>
        </w:rPr>
        <w:t xml:space="preserve"> </w:t>
      </w:r>
      <w:proofErr w:type="gramStart"/>
      <w:r w:rsidRPr="00A31073">
        <w:rPr>
          <w:rFonts w:ascii="Verdana" w:hAnsi="Verdana"/>
        </w:rPr>
        <w:t>a</w:t>
      </w:r>
      <w:proofErr w:type="gram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ambalajelor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a </w:t>
      </w:r>
      <w:proofErr w:type="spellStart"/>
      <w:r w:rsidRPr="00A31073">
        <w:rPr>
          <w:rFonts w:ascii="Verdana" w:hAnsi="Verdana"/>
        </w:rPr>
        <w:t>deșeurilor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proofErr w:type="gramStart"/>
      <w:r w:rsidRPr="00A31073">
        <w:rPr>
          <w:rFonts w:ascii="Verdana" w:hAnsi="Verdana"/>
        </w:rPr>
        <w:t>ambalaje</w:t>
      </w:r>
      <w:proofErr w:type="spellEnd"/>
      <w:r w:rsidRPr="00A31073">
        <w:rPr>
          <w:rFonts w:ascii="Verdana" w:hAnsi="Verdana"/>
        </w:rPr>
        <w:t xml:space="preserve"> ,</w:t>
      </w:r>
      <w:proofErr w:type="gramEnd"/>
      <w:r w:rsidRPr="00A31073">
        <w:rPr>
          <w:rFonts w:ascii="Verdana" w:hAnsi="Verdana"/>
        </w:rPr>
        <w:t xml:space="preserve">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 xml:space="preserve">; </w:t>
      </w:r>
    </w:p>
    <w:p w14:paraId="59696413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- O.U.G. nr.92/2021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regimul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deșeurilor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aprobată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prin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Legea</w:t>
      </w:r>
      <w:proofErr w:type="spellEnd"/>
      <w:r w:rsidRPr="00A31073">
        <w:rPr>
          <w:rFonts w:ascii="Verdana" w:hAnsi="Verdana"/>
        </w:rPr>
        <w:t xml:space="preserve"> nr.17/2023, </w:t>
      </w:r>
    </w:p>
    <w:p w14:paraId="62FEF724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- O.U.G. nr.195/2005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Protecția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Mediului</w:t>
      </w:r>
      <w:proofErr w:type="spellEnd"/>
      <w:r w:rsidRPr="00A31073">
        <w:rPr>
          <w:rFonts w:ascii="Verdana" w:hAnsi="Verdana"/>
        </w:rPr>
        <w:t xml:space="preserve">,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 xml:space="preserve">; </w:t>
      </w:r>
    </w:p>
    <w:p w14:paraId="69948FBE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- OUG nr.196/2005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Fondul </w:t>
      </w:r>
      <w:proofErr w:type="spellStart"/>
      <w:r w:rsidRPr="00A31073">
        <w:rPr>
          <w:rFonts w:ascii="Verdana" w:hAnsi="Verdana"/>
        </w:rPr>
        <w:t>pentru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Mediu</w:t>
      </w:r>
      <w:proofErr w:type="spellEnd"/>
      <w:r w:rsidRPr="00A31073">
        <w:rPr>
          <w:rFonts w:ascii="Verdana" w:hAnsi="Verdana"/>
        </w:rPr>
        <w:t xml:space="preserve">,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>;</w:t>
      </w:r>
    </w:p>
    <w:p w14:paraId="62A1DDC7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 - </w:t>
      </w:r>
      <w:proofErr w:type="spellStart"/>
      <w:r w:rsidRPr="00A31073">
        <w:rPr>
          <w:rFonts w:ascii="Verdana" w:hAnsi="Verdana"/>
        </w:rPr>
        <w:t>Ordinul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Ministrului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Sănătății</w:t>
      </w:r>
      <w:proofErr w:type="spellEnd"/>
      <w:r w:rsidRPr="00A31073">
        <w:rPr>
          <w:rFonts w:ascii="Verdana" w:hAnsi="Verdana"/>
        </w:rPr>
        <w:t xml:space="preserve"> nr. 119/04.02.2014 </w:t>
      </w:r>
      <w:proofErr w:type="spellStart"/>
      <w:r w:rsidRPr="00A31073">
        <w:rPr>
          <w:rFonts w:ascii="Verdana" w:hAnsi="Verdana"/>
        </w:rPr>
        <w:t>pentru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aprobarea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Normelor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igienă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şi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sănătate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publică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mediul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viaţă</w:t>
      </w:r>
      <w:proofErr w:type="spellEnd"/>
      <w:r w:rsidRPr="00A31073">
        <w:rPr>
          <w:rFonts w:ascii="Verdana" w:hAnsi="Verdana"/>
        </w:rPr>
        <w:t xml:space="preserve"> al </w:t>
      </w:r>
      <w:proofErr w:type="spellStart"/>
      <w:r w:rsidRPr="00A31073">
        <w:rPr>
          <w:rFonts w:ascii="Verdana" w:hAnsi="Verdana"/>
        </w:rPr>
        <w:t>populaţiei</w:t>
      </w:r>
      <w:proofErr w:type="spellEnd"/>
      <w:r w:rsidRPr="00A31073">
        <w:rPr>
          <w:rFonts w:ascii="Verdana" w:hAnsi="Verdana"/>
        </w:rPr>
        <w:t xml:space="preserve">,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>;</w:t>
      </w:r>
    </w:p>
    <w:p w14:paraId="27C67812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 - </w:t>
      </w:r>
      <w:proofErr w:type="spellStart"/>
      <w:r w:rsidRPr="00A31073">
        <w:rPr>
          <w:rFonts w:ascii="Verdana" w:hAnsi="Verdana"/>
        </w:rPr>
        <w:t>Ordinul</w:t>
      </w:r>
      <w:proofErr w:type="spellEnd"/>
      <w:r w:rsidRPr="00A31073">
        <w:rPr>
          <w:rFonts w:ascii="Verdana" w:hAnsi="Verdana"/>
        </w:rPr>
        <w:t xml:space="preserve"> A.N.R.S.C. nr. 82/2015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aprobarea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Regulamentului-cadru</w:t>
      </w:r>
      <w:proofErr w:type="spellEnd"/>
      <w:r w:rsidRPr="00A31073">
        <w:rPr>
          <w:rFonts w:ascii="Verdana" w:hAnsi="Verdana"/>
        </w:rPr>
        <w:t xml:space="preserve"> al </w:t>
      </w:r>
      <w:proofErr w:type="spellStart"/>
      <w:r w:rsidRPr="00A31073">
        <w:rPr>
          <w:rFonts w:ascii="Verdana" w:hAnsi="Verdana"/>
        </w:rPr>
        <w:t>serviciului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salubrizare</w:t>
      </w:r>
      <w:proofErr w:type="spellEnd"/>
      <w:r w:rsidRPr="00A31073">
        <w:rPr>
          <w:rFonts w:ascii="Verdana" w:hAnsi="Verdana"/>
        </w:rPr>
        <w:t xml:space="preserve"> a </w:t>
      </w:r>
      <w:proofErr w:type="spellStart"/>
      <w:r w:rsidRPr="00A31073">
        <w:rPr>
          <w:rFonts w:ascii="Verdana" w:hAnsi="Verdana"/>
        </w:rPr>
        <w:t>localităților</w:t>
      </w:r>
      <w:proofErr w:type="spellEnd"/>
      <w:r w:rsidRPr="00A31073">
        <w:rPr>
          <w:rFonts w:ascii="Verdana" w:hAnsi="Verdana"/>
        </w:rPr>
        <w:t xml:space="preserve">,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>;</w:t>
      </w:r>
    </w:p>
    <w:p w14:paraId="06070528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 - </w:t>
      </w:r>
      <w:proofErr w:type="spellStart"/>
      <w:r w:rsidRPr="00A31073">
        <w:rPr>
          <w:rFonts w:ascii="Verdana" w:hAnsi="Verdana"/>
        </w:rPr>
        <w:t>Ordinul</w:t>
      </w:r>
      <w:proofErr w:type="spellEnd"/>
      <w:r w:rsidRPr="00A31073">
        <w:rPr>
          <w:rFonts w:ascii="Verdana" w:hAnsi="Verdana"/>
        </w:rPr>
        <w:t xml:space="preserve"> A.N.R.S.C. nr.640/2022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aprobarea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Normelor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metodologice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stabilire</w:t>
      </w:r>
      <w:proofErr w:type="spellEnd"/>
      <w:r w:rsidRPr="00A31073">
        <w:rPr>
          <w:rFonts w:ascii="Verdana" w:hAnsi="Verdana"/>
        </w:rPr>
        <w:t xml:space="preserve">, </w:t>
      </w:r>
      <w:proofErr w:type="spellStart"/>
      <w:r w:rsidRPr="00A31073">
        <w:rPr>
          <w:rFonts w:ascii="Verdana" w:hAnsi="Verdana"/>
        </w:rPr>
        <w:t>ajustare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sau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modificare</w:t>
      </w:r>
      <w:proofErr w:type="spellEnd"/>
      <w:r w:rsidRPr="00A31073">
        <w:rPr>
          <w:rFonts w:ascii="Verdana" w:hAnsi="Verdana"/>
        </w:rPr>
        <w:t xml:space="preserve"> a </w:t>
      </w:r>
      <w:proofErr w:type="spellStart"/>
      <w:r w:rsidRPr="00A31073">
        <w:rPr>
          <w:rFonts w:ascii="Verdana" w:hAnsi="Verdana"/>
        </w:rPr>
        <w:t>tarifelor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pentru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activitățile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salubrizare</w:t>
      </w:r>
      <w:proofErr w:type="spellEnd"/>
      <w:r w:rsidRPr="00A31073">
        <w:rPr>
          <w:rFonts w:ascii="Verdana" w:hAnsi="Verdana"/>
        </w:rPr>
        <w:t xml:space="preserve">, </w:t>
      </w:r>
      <w:r w:rsidRPr="00A31073">
        <w:rPr>
          <w:rFonts w:ascii="Verdana" w:hAnsi="Verdana"/>
        </w:rPr>
        <w:lastRenderedPageBreak/>
        <w:t xml:space="preserve">precum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calculare</w:t>
      </w:r>
      <w:proofErr w:type="spellEnd"/>
      <w:r w:rsidRPr="00A31073">
        <w:rPr>
          <w:rFonts w:ascii="Verdana" w:hAnsi="Verdana"/>
        </w:rPr>
        <w:t xml:space="preserve"> a </w:t>
      </w:r>
      <w:proofErr w:type="spellStart"/>
      <w:r w:rsidRPr="00A31073">
        <w:rPr>
          <w:rFonts w:ascii="Verdana" w:hAnsi="Verdana"/>
        </w:rPr>
        <w:t>tarifelor</w:t>
      </w:r>
      <w:proofErr w:type="spellEnd"/>
      <w:r w:rsidRPr="00A31073">
        <w:rPr>
          <w:rFonts w:ascii="Verdana" w:hAnsi="Verdana"/>
        </w:rPr>
        <w:t>/</w:t>
      </w:r>
      <w:proofErr w:type="spellStart"/>
      <w:r w:rsidRPr="00A31073">
        <w:rPr>
          <w:rFonts w:ascii="Verdana" w:hAnsi="Verdana"/>
        </w:rPr>
        <w:t>taxelor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distincte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pentru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gestionarea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deșeurilor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a </w:t>
      </w:r>
      <w:proofErr w:type="spellStart"/>
      <w:r w:rsidRPr="00A31073">
        <w:rPr>
          <w:rFonts w:ascii="Verdana" w:hAnsi="Verdana"/>
        </w:rPr>
        <w:t>taxelor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salubrizare</w:t>
      </w:r>
      <w:proofErr w:type="spellEnd"/>
      <w:r w:rsidRPr="00A31073">
        <w:rPr>
          <w:rFonts w:ascii="Verdana" w:hAnsi="Verdana"/>
        </w:rPr>
        <w:t xml:space="preserve">; </w:t>
      </w:r>
    </w:p>
    <w:p w14:paraId="5F23D69E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- </w:t>
      </w:r>
      <w:proofErr w:type="spellStart"/>
      <w:r w:rsidRPr="00A31073">
        <w:rPr>
          <w:rFonts w:ascii="Verdana" w:hAnsi="Verdana"/>
        </w:rPr>
        <w:t>Ordinul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Președintelui</w:t>
      </w:r>
      <w:proofErr w:type="spellEnd"/>
      <w:r w:rsidRPr="00A31073">
        <w:rPr>
          <w:rFonts w:ascii="Verdana" w:hAnsi="Verdana"/>
        </w:rPr>
        <w:t xml:space="preserve"> ANRSC nr.100/2023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acordarea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licenţelor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în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domeniul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serviciilor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utilităţi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publice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aflate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în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sfera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reglementare</w:t>
      </w:r>
      <w:proofErr w:type="spellEnd"/>
      <w:r w:rsidRPr="00A31073">
        <w:rPr>
          <w:rFonts w:ascii="Verdana" w:hAnsi="Verdana"/>
        </w:rPr>
        <w:t xml:space="preserve"> a </w:t>
      </w:r>
      <w:proofErr w:type="spellStart"/>
      <w:r w:rsidRPr="00A31073">
        <w:rPr>
          <w:rFonts w:ascii="Verdana" w:hAnsi="Verdana"/>
        </w:rPr>
        <w:t>Autorităţii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Naţionale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Reglementare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pentru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Serviciile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Comunitare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Utilităţi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Publice</w:t>
      </w:r>
      <w:proofErr w:type="spellEnd"/>
      <w:r w:rsidRPr="00A31073">
        <w:rPr>
          <w:rFonts w:ascii="Verdana" w:hAnsi="Verdana"/>
        </w:rPr>
        <w:t xml:space="preserve"> </w:t>
      </w:r>
    </w:p>
    <w:p w14:paraId="37F2EAE6" w14:textId="77777777" w:rsidR="00A31073" w:rsidRPr="00A31073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- </w:t>
      </w:r>
      <w:proofErr w:type="spellStart"/>
      <w:r w:rsidRPr="00A31073">
        <w:rPr>
          <w:rFonts w:ascii="Verdana" w:hAnsi="Verdana"/>
        </w:rPr>
        <w:t>Legea</w:t>
      </w:r>
      <w:proofErr w:type="spellEnd"/>
      <w:r w:rsidRPr="00A31073">
        <w:rPr>
          <w:rFonts w:ascii="Verdana" w:hAnsi="Verdana"/>
        </w:rPr>
        <w:t xml:space="preserve"> nr. 98/2016 </w:t>
      </w:r>
      <w:proofErr w:type="spellStart"/>
      <w:r w:rsidRPr="00A31073">
        <w:rPr>
          <w:rFonts w:ascii="Verdana" w:hAnsi="Verdana"/>
        </w:rPr>
        <w:t>privind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achizițiile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publice</w:t>
      </w:r>
      <w:proofErr w:type="spellEnd"/>
      <w:r w:rsidRPr="00A31073">
        <w:rPr>
          <w:rFonts w:ascii="Verdana" w:hAnsi="Verdana"/>
        </w:rPr>
        <w:t xml:space="preserve">, cu </w:t>
      </w:r>
      <w:proofErr w:type="spellStart"/>
      <w:r w:rsidRPr="00A31073">
        <w:rPr>
          <w:rFonts w:ascii="Verdana" w:hAnsi="Verdana"/>
        </w:rPr>
        <w:t>modificările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și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completările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proofErr w:type="gramStart"/>
      <w:r w:rsidRPr="00A31073">
        <w:rPr>
          <w:rFonts w:ascii="Verdana" w:hAnsi="Verdana"/>
        </w:rPr>
        <w:t>ulterioare</w:t>
      </w:r>
      <w:proofErr w:type="spellEnd"/>
      <w:r w:rsidRPr="00A31073">
        <w:rPr>
          <w:rFonts w:ascii="Verdana" w:hAnsi="Verdana"/>
        </w:rPr>
        <w:t xml:space="preserve"> ;</w:t>
      </w:r>
      <w:proofErr w:type="gramEnd"/>
      <w:r w:rsidRPr="00A31073">
        <w:rPr>
          <w:rFonts w:ascii="Verdana" w:hAnsi="Verdana"/>
        </w:rPr>
        <w:t xml:space="preserve"> </w:t>
      </w:r>
    </w:p>
    <w:p w14:paraId="4EFE11AE" w14:textId="7CED556B" w:rsidR="000003F4" w:rsidRDefault="00A31073" w:rsidP="00A31073">
      <w:pPr>
        <w:spacing w:after="0"/>
        <w:jc w:val="both"/>
        <w:rPr>
          <w:rFonts w:ascii="Verdana" w:hAnsi="Verdana"/>
        </w:rPr>
      </w:pPr>
      <w:r w:rsidRPr="00A31073">
        <w:rPr>
          <w:rFonts w:ascii="Verdana" w:hAnsi="Verdana"/>
        </w:rPr>
        <w:t xml:space="preserve">- H.G. nr. 395/2016 </w:t>
      </w:r>
      <w:proofErr w:type="spellStart"/>
      <w:r w:rsidRPr="00A31073">
        <w:rPr>
          <w:rFonts w:ascii="Verdana" w:hAnsi="Verdana"/>
        </w:rPr>
        <w:t>pentru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aprobarea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Normelor</w:t>
      </w:r>
      <w:proofErr w:type="spellEnd"/>
      <w:r w:rsidRPr="00A31073">
        <w:rPr>
          <w:rFonts w:ascii="Verdana" w:hAnsi="Verdana"/>
        </w:rPr>
        <w:t xml:space="preserve"> </w:t>
      </w:r>
      <w:proofErr w:type="spellStart"/>
      <w:r w:rsidRPr="00A31073">
        <w:rPr>
          <w:rFonts w:ascii="Verdana" w:hAnsi="Verdana"/>
        </w:rPr>
        <w:t>metodologice</w:t>
      </w:r>
      <w:proofErr w:type="spellEnd"/>
      <w:r w:rsidRPr="00A31073">
        <w:rPr>
          <w:rFonts w:ascii="Verdana" w:hAnsi="Verdana"/>
        </w:rPr>
        <w:t xml:space="preserve"> de </w:t>
      </w:r>
      <w:proofErr w:type="spellStart"/>
      <w:r w:rsidRPr="00A31073">
        <w:rPr>
          <w:rFonts w:ascii="Verdana" w:hAnsi="Verdana"/>
        </w:rPr>
        <w:t>aplicarea</w:t>
      </w:r>
      <w:proofErr w:type="spellEnd"/>
      <w:r w:rsidRPr="00A31073">
        <w:rPr>
          <w:rFonts w:ascii="Verdana" w:hAnsi="Verdana"/>
        </w:rPr>
        <w:t xml:space="preserve"> a </w:t>
      </w:r>
      <w:proofErr w:type="spellStart"/>
      <w:r w:rsidRPr="00A31073">
        <w:rPr>
          <w:rFonts w:ascii="Verdana" w:hAnsi="Verdana"/>
        </w:rPr>
        <w:t>prevederilor</w:t>
      </w:r>
      <w:proofErr w:type="spellEnd"/>
    </w:p>
    <w:bookmarkEnd w:id="2"/>
    <w:bookmarkEnd w:id="3"/>
    <w:p w14:paraId="13528791" w14:textId="77777777" w:rsidR="00A31073" w:rsidRDefault="00A31073" w:rsidP="00A31073">
      <w:pPr>
        <w:spacing w:after="0"/>
        <w:jc w:val="both"/>
        <w:rPr>
          <w:rFonts w:ascii="Verdana" w:hAnsi="Verdana"/>
        </w:rPr>
      </w:pPr>
    </w:p>
    <w:p w14:paraId="362441B6" w14:textId="77777777" w:rsidR="00A31073" w:rsidRPr="00F029F2" w:rsidRDefault="00A31073" w:rsidP="00A31073">
      <w:pPr>
        <w:pStyle w:val="Bodytext2"/>
        <w:shd w:val="clear" w:color="auto" w:fill="auto"/>
        <w:spacing w:after="0"/>
        <w:ind w:firstLine="360"/>
        <w:jc w:val="left"/>
        <w:rPr>
          <w:color w:val="000000"/>
          <w:sz w:val="22"/>
          <w:szCs w:val="22"/>
          <w:lang w:eastAsia="ro-RO" w:bidi="ro-RO"/>
        </w:rPr>
      </w:pPr>
      <w:r>
        <w:rPr>
          <w:color w:val="000000"/>
          <w:sz w:val="22"/>
          <w:szCs w:val="22"/>
          <w:lang w:eastAsia="ro-RO" w:bidi="ro-RO"/>
        </w:rPr>
        <w:t>Î</w:t>
      </w:r>
      <w:r w:rsidRPr="00F029F2">
        <w:rPr>
          <w:color w:val="000000"/>
          <w:sz w:val="22"/>
          <w:szCs w:val="22"/>
          <w:lang w:eastAsia="ro-RO" w:bidi="ro-RO"/>
        </w:rPr>
        <w:t xml:space="preserve">n temeiul prevederilor art.139 alin. (1), art.154 alin.(6) </w:t>
      </w:r>
      <w:proofErr w:type="spellStart"/>
      <w:r w:rsidRPr="00F029F2">
        <w:rPr>
          <w:color w:val="000000"/>
          <w:sz w:val="22"/>
          <w:szCs w:val="22"/>
          <w:lang w:eastAsia="ro-RO" w:bidi="ro-RO"/>
        </w:rPr>
        <w:t>şi</w:t>
      </w:r>
      <w:proofErr w:type="spellEnd"/>
      <w:r w:rsidRPr="00F029F2">
        <w:rPr>
          <w:color w:val="000000"/>
          <w:sz w:val="22"/>
          <w:szCs w:val="22"/>
          <w:lang w:eastAsia="ro-RO" w:bidi="ro-RO"/>
        </w:rPr>
        <w:t xml:space="preserve"> art.196 alin. 1 </w:t>
      </w:r>
      <w:proofErr w:type="spellStart"/>
      <w:r w:rsidRPr="00F029F2">
        <w:rPr>
          <w:color w:val="000000"/>
          <w:sz w:val="22"/>
          <w:szCs w:val="22"/>
          <w:lang w:eastAsia="ro-RO" w:bidi="ro-RO"/>
        </w:rPr>
        <w:t>lit.a</w:t>
      </w:r>
      <w:proofErr w:type="spellEnd"/>
      <w:r w:rsidRPr="00F029F2">
        <w:rPr>
          <w:color w:val="000000"/>
          <w:sz w:val="22"/>
          <w:szCs w:val="22"/>
          <w:lang w:eastAsia="ro-RO" w:bidi="ro-RO"/>
        </w:rPr>
        <w:t>) din O.U.G. nr.57/2019 privind Codul Administrativ</w:t>
      </w:r>
    </w:p>
    <w:p w14:paraId="27F9B743" w14:textId="77777777" w:rsidR="00A31073" w:rsidRDefault="00A31073" w:rsidP="00A31073">
      <w:pPr>
        <w:pStyle w:val="Bodytext2"/>
        <w:shd w:val="clear" w:color="auto" w:fill="auto"/>
        <w:spacing w:after="0"/>
        <w:ind w:firstLine="360"/>
        <w:jc w:val="left"/>
        <w:rPr>
          <w:color w:val="000000"/>
          <w:sz w:val="22"/>
          <w:szCs w:val="22"/>
          <w:lang w:eastAsia="ro-RO" w:bidi="ro-RO"/>
        </w:rPr>
      </w:pPr>
    </w:p>
    <w:p w14:paraId="31F85E81" w14:textId="77777777" w:rsidR="00A31073" w:rsidRPr="006400AA" w:rsidRDefault="00A31073" w:rsidP="00A31073">
      <w:pPr>
        <w:pStyle w:val="Bodytext2"/>
        <w:shd w:val="clear" w:color="auto" w:fill="auto"/>
        <w:spacing w:after="0"/>
        <w:ind w:firstLine="360"/>
        <w:jc w:val="left"/>
        <w:rPr>
          <w:color w:val="000000"/>
          <w:sz w:val="22"/>
          <w:szCs w:val="22"/>
          <w:lang w:eastAsia="ro-RO" w:bidi="ro-RO"/>
        </w:rPr>
      </w:pPr>
    </w:p>
    <w:p w14:paraId="204E5A8D" w14:textId="7AD65478" w:rsidR="00A31073" w:rsidRDefault="00E46BEE" w:rsidP="00A31073">
      <w:pPr>
        <w:pStyle w:val="Heading41"/>
        <w:keepNext/>
        <w:keepLines/>
        <w:shd w:val="clear" w:color="auto" w:fill="auto"/>
        <w:spacing w:line="240" w:lineRule="auto"/>
      </w:pPr>
      <w:bookmarkStart w:id="5" w:name="bookmark4"/>
      <w:r>
        <w:rPr>
          <w:color w:val="000000"/>
          <w:lang w:bidi="ro-RO"/>
        </w:rPr>
        <w:t xml:space="preserve">    </w:t>
      </w:r>
      <w:bookmarkStart w:id="6" w:name="_Hlk219454342"/>
      <w:r w:rsidR="00A31073">
        <w:rPr>
          <w:color w:val="000000"/>
          <w:lang w:bidi="ro-RO"/>
        </w:rPr>
        <w:t>CONSILIUL LOCAL AL COMUNEI PĂULIŞ</w:t>
      </w:r>
      <w:bookmarkEnd w:id="5"/>
    </w:p>
    <w:p w14:paraId="78F484F9" w14:textId="77777777" w:rsidR="00A31073" w:rsidRDefault="00A31073" w:rsidP="00A31073">
      <w:pPr>
        <w:pStyle w:val="Bodytext70"/>
        <w:shd w:val="clear" w:color="auto" w:fill="auto"/>
        <w:jc w:val="center"/>
        <w:rPr>
          <w:color w:val="000000"/>
          <w:sz w:val="24"/>
          <w:szCs w:val="24"/>
          <w:lang w:bidi="ro-RO"/>
        </w:rPr>
      </w:pPr>
      <w:r>
        <w:rPr>
          <w:color w:val="000000"/>
          <w:sz w:val="24"/>
          <w:szCs w:val="24"/>
          <w:lang w:bidi="ro-RO"/>
        </w:rPr>
        <w:t>adoptă prezenta</w:t>
      </w:r>
    </w:p>
    <w:p w14:paraId="579E35AC" w14:textId="77777777" w:rsidR="00A31073" w:rsidRPr="00E46BEE" w:rsidRDefault="00A31073" w:rsidP="00A31073">
      <w:pPr>
        <w:pStyle w:val="Bodytext70"/>
        <w:shd w:val="clear" w:color="auto" w:fill="auto"/>
        <w:jc w:val="center"/>
        <w:rPr>
          <w:rStyle w:val="Bodytext7115ptNotItalicSpacing3pt"/>
          <w:b/>
          <w:bCs/>
          <w:i/>
          <w:iCs/>
        </w:rPr>
      </w:pPr>
      <w:r w:rsidRPr="00E46BEE">
        <w:rPr>
          <w:rStyle w:val="Bodytext7115ptNotItalicSpacing3pt"/>
          <w:b/>
          <w:bCs/>
        </w:rPr>
        <w:t>HOTĂRÂRE:</w:t>
      </w:r>
    </w:p>
    <w:p w14:paraId="6B7DF301" w14:textId="77777777" w:rsidR="00A31073" w:rsidRDefault="00A31073" w:rsidP="00A31073">
      <w:pPr>
        <w:pStyle w:val="Bodytext70"/>
        <w:shd w:val="clear" w:color="auto" w:fill="auto"/>
        <w:jc w:val="center"/>
      </w:pPr>
    </w:p>
    <w:p w14:paraId="2A5B15ED" w14:textId="18D95CB4" w:rsidR="00A31073" w:rsidRPr="00F0386D" w:rsidRDefault="00A31073" w:rsidP="00A31073">
      <w:pPr>
        <w:spacing w:after="0"/>
        <w:jc w:val="both"/>
        <w:rPr>
          <w:rFonts w:ascii="Verdana" w:hAnsi="Verdana"/>
        </w:rPr>
      </w:pPr>
      <w:r w:rsidRPr="00F0386D">
        <w:rPr>
          <w:rFonts w:ascii="Verdana" w:hAnsi="Verdana"/>
          <w:b/>
          <w:bCs/>
        </w:rPr>
        <w:t xml:space="preserve">  </w:t>
      </w:r>
      <w:r w:rsidR="00133E78">
        <w:rPr>
          <w:rFonts w:ascii="Verdana" w:hAnsi="Verdana"/>
          <w:b/>
          <w:bCs/>
        </w:rPr>
        <w:t xml:space="preserve">    </w:t>
      </w:r>
      <w:r w:rsidRPr="00F0386D">
        <w:rPr>
          <w:rFonts w:ascii="Verdana" w:hAnsi="Verdana"/>
          <w:b/>
          <w:bCs/>
        </w:rPr>
        <w:t>Art. 1. - (1)</w:t>
      </w:r>
      <w:bookmarkEnd w:id="6"/>
      <w:r w:rsidRPr="00F0386D">
        <w:rPr>
          <w:rFonts w:ascii="Verdana" w:hAnsi="Verdana"/>
        </w:rPr>
        <w:t xml:space="preserve"> Se </w:t>
      </w:r>
      <w:proofErr w:type="spellStart"/>
      <w:r w:rsidRPr="00F0386D">
        <w:rPr>
          <w:rFonts w:ascii="Verdana" w:hAnsi="Verdana"/>
        </w:rPr>
        <w:t>aprobă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înfiinţarea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Serviciului</w:t>
      </w:r>
      <w:proofErr w:type="spellEnd"/>
      <w:r w:rsidR="00133E78">
        <w:rPr>
          <w:rFonts w:ascii="Verdana" w:hAnsi="Verdana"/>
        </w:rPr>
        <w:t xml:space="preserve"> </w:t>
      </w:r>
      <w:proofErr w:type="spellStart"/>
      <w:r w:rsidR="00133E78">
        <w:rPr>
          <w:rFonts w:ascii="Verdana" w:hAnsi="Verdana"/>
        </w:rPr>
        <w:t>specializat</w:t>
      </w:r>
      <w:proofErr w:type="spellEnd"/>
      <w:r w:rsidRPr="00F0386D">
        <w:rPr>
          <w:rFonts w:ascii="Verdana" w:hAnsi="Verdana"/>
        </w:rPr>
        <w:t xml:space="preserve"> de </w:t>
      </w:r>
      <w:proofErr w:type="spellStart"/>
      <w:r w:rsidRPr="00F0386D">
        <w:rPr>
          <w:rFonts w:ascii="Verdana" w:hAnsi="Verdana"/>
        </w:rPr>
        <w:t>gesti</w:t>
      </w:r>
      <w:r w:rsidR="00133E78">
        <w:rPr>
          <w:rFonts w:ascii="Verdana" w:hAnsi="Verdana"/>
        </w:rPr>
        <w:t>onare</w:t>
      </w:r>
      <w:proofErr w:type="spellEnd"/>
      <w:r w:rsidRPr="00F0386D">
        <w:rPr>
          <w:rFonts w:ascii="Verdana" w:hAnsi="Verdana"/>
        </w:rPr>
        <w:t xml:space="preserve"> </w:t>
      </w:r>
      <w:proofErr w:type="gramStart"/>
      <w:r w:rsidRPr="00F0386D">
        <w:rPr>
          <w:rFonts w:ascii="Verdana" w:hAnsi="Verdana"/>
        </w:rPr>
        <w:t>a</w:t>
      </w:r>
      <w:proofErr w:type="gram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activitatii</w:t>
      </w:r>
      <w:proofErr w:type="spellEnd"/>
      <w:r w:rsidRPr="00F0386D">
        <w:rPr>
          <w:rFonts w:ascii="Verdana" w:hAnsi="Verdana"/>
        </w:rPr>
        <w:t xml:space="preserve"> de </w:t>
      </w:r>
      <w:proofErr w:type="spellStart"/>
      <w:r w:rsidRPr="00F0386D">
        <w:rPr>
          <w:rFonts w:ascii="Verdana" w:hAnsi="Verdana"/>
        </w:rPr>
        <w:t>operare</w:t>
      </w:r>
      <w:proofErr w:type="spellEnd"/>
      <w:r w:rsidRPr="00F0386D">
        <w:rPr>
          <w:rFonts w:ascii="Verdana" w:hAnsi="Verdana"/>
        </w:rPr>
        <w:t xml:space="preserve"> a </w:t>
      </w:r>
      <w:proofErr w:type="spellStart"/>
      <w:r w:rsidRPr="00F0386D">
        <w:rPr>
          <w:rFonts w:ascii="Verdana" w:hAnsi="Verdana"/>
        </w:rPr>
        <w:t>Centruluide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colectare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prin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aport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voluntar</w:t>
      </w:r>
      <w:proofErr w:type="spellEnd"/>
      <w:r w:rsidRPr="00F0386D">
        <w:rPr>
          <w:rFonts w:ascii="Verdana" w:hAnsi="Verdana"/>
        </w:rPr>
        <w:t xml:space="preserve"> a </w:t>
      </w:r>
      <w:proofErr w:type="spellStart"/>
      <w:r w:rsidRPr="00F0386D">
        <w:rPr>
          <w:rFonts w:ascii="Verdana" w:hAnsi="Verdana"/>
        </w:rPr>
        <w:t>deseurilor</w:t>
      </w:r>
      <w:proofErr w:type="spellEnd"/>
      <w:r w:rsidRPr="00F0386D">
        <w:rPr>
          <w:rFonts w:ascii="Verdana" w:hAnsi="Verdana"/>
        </w:rPr>
        <w:t xml:space="preserve"> de la </w:t>
      </w:r>
      <w:proofErr w:type="spellStart"/>
      <w:r w:rsidRPr="00F0386D">
        <w:rPr>
          <w:rFonts w:ascii="Verdana" w:hAnsi="Verdana"/>
        </w:rPr>
        <w:t>persoane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fizice</w:t>
      </w:r>
      <w:proofErr w:type="spellEnd"/>
      <w:r w:rsidRPr="00F0386D">
        <w:rPr>
          <w:rFonts w:ascii="Verdana" w:hAnsi="Verdana"/>
        </w:rPr>
        <w:t xml:space="preserve"> din </w:t>
      </w:r>
      <w:proofErr w:type="spellStart"/>
      <w:r w:rsidRPr="00F0386D">
        <w:rPr>
          <w:rFonts w:ascii="Verdana" w:hAnsi="Verdana"/>
        </w:rPr>
        <w:t>comuna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Păuliș</w:t>
      </w:r>
      <w:proofErr w:type="spellEnd"/>
      <w:r w:rsidRPr="00F0386D">
        <w:rPr>
          <w:rFonts w:ascii="Verdana" w:hAnsi="Verdana"/>
        </w:rPr>
        <w:t xml:space="preserve">, </w:t>
      </w:r>
      <w:proofErr w:type="spellStart"/>
      <w:r w:rsidRPr="00F0386D">
        <w:rPr>
          <w:rFonts w:ascii="Verdana" w:hAnsi="Verdana"/>
        </w:rPr>
        <w:t>judeţul</w:t>
      </w:r>
      <w:proofErr w:type="spellEnd"/>
      <w:r w:rsidRPr="00F0386D">
        <w:rPr>
          <w:rFonts w:ascii="Verdana" w:hAnsi="Verdana"/>
        </w:rPr>
        <w:t xml:space="preserve"> Arad;</w:t>
      </w:r>
    </w:p>
    <w:p w14:paraId="720253BD" w14:textId="6BCC29F5" w:rsidR="00A31073" w:rsidRPr="00F0386D" w:rsidRDefault="00A31073" w:rsidP="00E65042">
      <w:pPr>
        <w:pStyle w:val="Bodytext50"/>
        <w:shd w:val="clear" w:color="auto" w:fill="auto"/>
        <w:spacing w:line="241" w:lineRule="exact"/>
        <w:ind w:firstLine="360"/>
        <w:jc w:val="both"/>
        <w:rPr>
          <w:rFonts w:ascii="Verdana" w:hAnsi="Verdana"/>
          <w:sz w:val="22"/>
          <w:szCs w:val="22"/>
        </w:rPr>
      </w:pPr>
      <w:r w:rsidRPr="00F0386D">
        <w:rPr>
          <w:rFonts w:ascii="Verdana" w:hAnsi="Verdana"/>
          <w:b/>
          <w:bCs/>
          <w:sz w:val="22"/>
          <w:szCs w:val="22"/>
        </w:rPr>
        <w:t xml:space="preserve">             (2)</w:t>
      </w:r>
      <w:r w:rsidRPr="00F0386D">
        <w:rPr>
          <w:rFonts w:ascii="Verdana" w:hAnsi="Verdana"/>
          <w:sz w:val="22"/>
          <w:szCs w:val="22"/>
        </w:rPr>
        <w:t xml:space="preserve"> Se aprobă ca modalitate de gestiune a Serviciului de gestionare a </w:t>
      </w:r>
      <w:proofErr w:type="spellStart"/>
      <w:r w:rsidRPr="00F0386D">
        <w:rPr>
          <w:rFonts w:ascii="Verdana" w:hAnsi="Verdana"/>
          <w:sz w:val="22"/>
          <w:szCs w:val="22"/>
        </w:rPr>
        <w:t>activitatii</w:t>
      </w:r>
      <w:proofErr w:type="spellEnd"/>
      <w:r w:rsidRPr="00F0386D">
        <w:rPr>
          <w:rFonts w:ascii="Verdana" w:hAnsi="Verdana"/>
          <w:sz w:val="22"/>
          <w:szCs w:val="22"/>
        </w:rPr>
        <w:t xml:space="preserve"> de operare a Centrului de colectare prin aport voluntar a </w:t>
      </w:r>
      <w:proofErr w:type="spellStart"/>
      <w:r w:rsidRPr="00F0386D">
        <w:rPr>
          <w:rFonts w:ascii="Verdana" w:hAnsi="Verdana"/>
          <w:sz w:val="22"/>
          <w:szCs w:val="22"/>
        </w:rPr>
        <w:t>deseurilor</w:t>
      </w:r>
      <w:proofErr w:type="spellEnd"/>
      <w:r w:rsidRPr="00F0386D">
        <w:rPr>
          <w:rFonts w:ascii="Verdana" w:hAnsi="Verdana"/>
          <w:sz w:val="22"/>
          <w:szCs w:val="22"/>
        </w:rPr>
        <w:t xml:space="preserve"> de la persoane fizice din comuna Păuliș, </w:t>
      </w:r>
      <w:proofErr w:type="spellStart"/>
      <w:r w:rsidRPr="00F0386D">
        <w:rPr>
          <w:rFonts w:ascii="Verdana" w:hAnsi="Verdana"/>
          <w:sz w:val="22"/>
          <w:szCs w:val="22"/>
        </w:rPr>
        <w:t>judeţul</w:t>
      </w:r>
      <w:proofErr w:type="spellEnd"/>
      <w:r w:rsidRPr="00F0386D">
        <w:rPr>
          <w:rFonts w:ascii="Verdana" w:hAnsi="Verdana"/>
          <w:sz w:val="22"/>
          <w:szCs w:val="22"/>
        </w:rPr>
        <w:t xml:space="preserve"> Arad, gestiunea delegată, conform studiului de oportunitate </w:t>
      </w:r>
      <w:r w:rsidR="00F946CD" w:rsidRPr="00F0386D">
        <w:rPr>
          <w:rFonts w:ascii="Verdana" w:hAnsi="Verdana"/>
          <w:sz w:val="22"/>
          <w:szCs w:val="22"/>
        </w:rPr>
        <w:t xml:space="preserve">și </w:t>
      </w:r>
      <w:proofErr w:type="spellStart"/>
      <w:r w:rsidR="00F946CD" w:rsidRPr="00F0386D">
        <w:rPr>
          <w:rFonts w:ascii="Verdana" w:hAnsi="Verdana"/>
          <w:sz w:val="22"/>
          <w:szCs w:val="22"/>
        </w:rPr>
        <w:t>fundamentare</w:t>
      </w:r>
      <w:r w:rsidR="00133E78">
        <w:rPr>
          <w:rFonts w:ascii="Verdana" w:hAnsi="Verdana"/>
          <w:sz w:val="22"/>
          <w:szCs w:val="22"/>
        </w:rPr>
        <w:t>,</w:t>
      </w:r>
      <w:r w:rsidR="00E65042" w:rsidRPr="00F0386D">
        <w:rPr>
          <w:rFonts w:ascii="Verdana" w:hAnsi="Verdana"/>
          <w:sz w:val="22"/>
          <w:szCs w:val="22"/>
        </w:rPr>
        <w:t>conform</w:t>
      </w:r>
      <w:proofErr w:type="spellEnd"/>
      <w:r w:rsidRPr="00F0386D">
        <w:rPr>
          <w:rFonts w:ascii="Verdana" w:hAnsi="Verdana"/>
          <w:sz w:val="22"/>
          <w:szCs w:val="22"/>
        </w:rPr>
        <w:t xml:space="preserve"> Anex</w:t>
      </w:r>
      <w:r w:rsidR="00E65042" w:rsidRPr="00F0386D">
        <w:rPr>
          <w:rFonts w:ascii="Verdana" w:hAnsi="Verdana"/>
          <w:sz w:val="22"/>
          <w:szCs w:val="22"/>
        </w:rPr>
        <w:t>ei</w:t>
      </w:r>
      <w:r w:rsidRPr="00F0386D">
        <w:rPr>
          <w:rFonts w:ascii="Verdana" w:hAnsi="Verdana"/>
          <w:sz w:val="22"/>
          <w:szCs w:val="22"/>
        </w:rPr>
        <w:t xml:space="preserve"> 1 </w:t>
      </w:r>
      <w:r w:rsidR="00E65042" w:rsidRPr="00F0386D">
        <w:rPr>
          <w:rFonts w:ascii="Verdana" w:hAnsi="Verdana"/>
          <w:color w:val="000000"/>
          <w:sz w:val="22"/>
          <w:szCs w:val="22"/>
          <w:lang w:eastAsia="ro-RO" w:bidi="ro-RO"/>
        </w:rPr>
        <w:t>care face parte integrantă prin prezenta hotărâre.</w:t>
      </w:r>
    </w:p>
    <w:p w14:paraId="642EFFBC" w14:textId="6B389B17" w:rsidR="00A31073" w:rsidRPr="00F0386D" w:rsidRDefault="00133E78" w:rsidP="00A3107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</w:t>
      </w:r>
      <w:r w:rsidR="00A31073" w:rsidRPr="00F0386D">
        <w:rPr>
          <w:rFonts w:ascii="Verdana" w:hAnsi="Verdana"/>
          <w:b/>
          <w:bCs/>
        </w:rPr>
        <w:t xml:space="preserve">Art. </w:t>
      </w:r>
      <w:r w:rsidR="00CA4151" w:rsidRPr="00F0386D">
        <w:rPr>
          <w:rFonts w:ascii="Verdana" w:hAnsi="Verdana"/>
          <w:b/>
          <w:bCs/>
        </w:rPr>
        <w:t>2</w:t>
      </w:r>
      <w:r w:rsidR="00A31073" w:rsidRPr="00F0386D">
        <w:rPr>
          <w:rFonts w:ascii="Verdana" w:hAnsi="Verdana"/>
          <w:b/>
          <w:bCs/>
        </w:rPr>
        <w:t>.</w:t>
      </w:r>
      <w:r w:rsidR="00A31073" w:rsidRPr="00F0386D">
        <w:rPr>
          <w:rFonts w:ascii="Verdana" w:hAnsi="Verdana"/>
        </w:rPr>
        <w:t xml:space="preserve"> Se </w:t>
      </w:r>
      <w:proofErr w:type="spellStart"/>
      <w:r w:rsidR="00A31073" w:rsidRPr="00F0386D">
        <w:rPr>
          <w:rFonts w:ascii="Verdana" w:hAnsi="Verdana"/>
        </w:rPr>
        <w:t>aprobă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delegarea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gestiunii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Serviciului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gestionare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gramStart"/>
      <w:r w:rsidR="00A31073" w:rsidRPr="00F0386D">
        <w:rPr>
          <w:rFonts w:ascii="Verdana" w:hAnsi="Verdana"/>
        </w:rPr>
        <w:t>a</w:t>
      </w:r>
      <w:proofErr w:type="gram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activitatii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operare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Centrului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colectare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prin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aport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voluntar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deseurilor</w:t>
      </w:r>
      <w:proofErr w:type="spellEnd"/>
      <w:r w:rsidR="00A31073" w:rsidRPr="00F0386D">
        <w:rPr>
          <w:rFonts w:ascii="Verdana" w:hAnsi="Verdana"/>
        </w:rPr>
        <w:t xml:space="preserve"> de la </w:t>
      </w:r>
      <w:proofErr w:type="spellStart"/>
      <w:r w:rsidR="00A31073" w:rsidRPr="00F0386D">
        <w:rPr>
          <w:rFonts w:ascii="Verdana" w:hAnsi="Verdana"/>
        </w:rPr>
        <w:t>persoane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fizice</w:t>
      </w:r>
      <w:proofErr w:type="spellEnd"/>
      <w:r w:rsidR="00A31073" w:rsidRPr="00F0386D">
        <w:rPr>
          <w:rFonts w:ascii="Verdana" w:hAnsi="Verdana"/>
        </w:rPr>
        <w:t xml:space="preserve"> din </w:t>
      </w:r>
      <w:proofErr w:type="spellStart"/>
      <w:r w:rsidR="00A31073" w:rsidRPr="00F0386D">
        <w:rPr>
          <w:rFonts w:ascii="Verdana" w:hAnsi="Verdana"/>
        </w:rPr>
        <w:t>comuna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Păuliș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numai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către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persoane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juridice</w:t>
      </w:r>
      <w:proofErr w:type="spellEnd"/>
      <w:r w:rsidR="00A31073" w:rsidRPr="00F0386D">
        <w:rPr>
          <w:rFonts w:ascii="Verdana" w:hAnsi="Verdana"/>
        </w:rPr>
        <w:t xml:space="preserve">, care </w:t>
      </w:r>
      <w:proofErr w:type="spellStart"/>
      <w:r w:rsidR="00A31073" w:rsidRPr="00F0386D">
        <w:rPr>
          <w:rFonts w:ascii="Verdana" w:hAnsi="Verdana"/>
        </w:rPr>
        <w:t>desfăşoară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activităţi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în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domeniul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salubrizarii</w:t>
      </w:r>
      <w:proofErr w:type="spellEnd"/>
      <w:r w:rsidR="00A31073" w:rsidRPr="00F0386D">
        <w:rPr>
          <w:rFonts w:ascii="Verdana" w:hAnsi="Verdana"/>
        </w:rPr>
        <w:t xml:space="preserve">. </w:t>
      </w:r>
    </w:p>
    <w:p w14:paraId="308161C9" w14:textId="7E0213CE" w:rsidR="00A31073" w:rsidRPr="00F0386D" w:rsidRDefault="00A31073" w:rsidP="00CA4151">
      <w:pPr>
        <w:pStyle w:val="Bodytext50"/>
        <w:shd w:val="clear" w:color="auto" w:fill="auto"/>
        <w:spacing w:line="241" w:lineRule="exact"/>
        <w:ind w:firstLine="360"/>
        <w:jc w:val="both"/>
        <w:rPr>
          <w:rFonts w:ascii="Verdana" w:hAnsi="Verdana"/>
          <w:sz w:val="22"/>
          <w:szCs w:val="22"/>
        </w:rPr>
      </w:pPr>
      <w:r w:rsidRPr="00F0386D">
        <w:rPr>
          <w:rFonts w:ascii="Verdana" w:hAnsi="Verdana"/>
          <w:sz w:val="22"/>
          <w:szCs w:val="22"/>
        </w:rPr>
        <w:t xml:space="preserve"> </w:t>
      </w:r>
      <w:r w:rsidRPr="00F0386D">
        <w:rPr>
          <w:rFonts w:ascii="Verdana" w:hAnsi="Verdana"/>
          <w:b/>
          <w:bCs/>
          <w:sz w:val="22"/>
          <w:szCs w:val="22"/>
        </w:rPr>
        <w:t xml:space="preserve">Art. </w:t>
      </w:r>
      <w:r w:rsidR="00133E78">
        <w:rPr>
          <w:rFonts w:ascii="Verdana" w:hAnsi="Verdana"/>
          <w:b/>
          <w:bCs/>
          <w:sz w:val="22"/>
          <w:szCs w:val="22"/>
        </w:rPr>
        <w:t>3</w:t>
      </w:r>
      <w:r w:rsidRPr="00F0386D">
        <w:rPr>
          <w:rFonts w:ascii="Verdana" w:hAnsi="Verdana"/>
          <w:b/>
          <w:bCs/>
          <w:sz w:val="22"/>
          <w:szCs w:val="22"/>
        </w:rPr>
        <w:t>.</w:t>
      </w:r>
      <w:r w:rsidRPr="00F0386D">
        <w:rPr>
          <w:rFonts w:ascii="Verdana" w:hAnsi="Verdana"/>
          <w:sz w:val="22"/>
          <w:szCs w:val="22"/>
        </w:rPr>
        <w:t xml:space="preserve"> Se aprobă Regulamentul Serviciului de gestionare a </w:t>
      </w:r>
      <w:proofErr w:type="spellStart"/>
      <w:r w:rsidRPr="00F0386D">
        <w:rPr>
          <w:rFonts w:ascii="Verdana" w:hAnsi="Verdana"/>
          <w:sz w:val="22"/>
          <w:szCs w:val="22"/>
        </w:rPr>
        <w:t>activitatii</w:t>
      </w:r>
      <w:proofErr w:type="spellEnd"/>
      <w:r w:rsidRPr="00F0386D">
        <w:rPr>
          <w:rFonts w:ascii="Verdana" w:hAnsi="Verdana"/>
          <w:sz w:val="22"/>
          <w:szCs w:val="22"/>
        </w:rPr>
        <w:t xml:space="preserve"> de operare a Centrului de colectare prin aport voluntar a </w:t>
      </w:r>
      <w:proofErr w:type="spellStart"/>
      <w:r w:rsidRPr="00F0386D">
        <w:rPr>
          <w:rFonts w:ascii="Verdana" w:hAnsi="Verdana"/>
          <w:sz w:val="22"/>
          <w:szCs w:val="22"/>
        </w:rPr>
        <w:t>deseurilor</w:t>
      </w:r>
      <w:proofErr w:type="spellEnd"/>
      <w:r w:rsidRPr="00F0386D">
        <w:rPr>
          <w:rFonts w:ascii="Verdana" w:hAnsi="Verdana"/>
          <w:sz w:val="22"/>
          <w:szCs w:val="22"/>
        </w:rPr>
        <w:t xml:space="preserve"> de la persoanele fizice din comuna Păuliș, </w:t>
      </w:r>
      <w:proofErr w:type="spellStart"/>
      <w:r w:rsidRPr="00F0386D">
        <w:rPr>
          <w:rFonts w:ascii="Verdana" w:hAnsi="Verdana"/>
          <w:sz w:val="22"/>
          <w:szCs w:val="22"/>
        </w:rPr>
        <w:t>judeţul</w:t>
      </w:r>
      <w:proofErr w:type="spellEnd"/>
      <w:r w:rsidRPr="00F0386D">
        <w:rPr>
          <w:rFonts w:ascii="Verdana" w:hAnsi="Verdana"/>
          <w:sz w:val="22"/>
          <w:szCs w:val="22"/>
        </w:rPr>
        <w:t xml:space="preserve"> Arad, în forma prevăzută în Anexa nr. </w:t>
      </w:r>
      <w:r w:rsidR="00CA4151" w:rsidRPr="00F0386D">
        <w:rPr>
          <w:rFonts w:ascii="Verdana" w:hAnsi="Verdana"/>
          <w:sz w:val="22"/>
          <w:szCs w:val="22"/>
        </w:rPr>
        <w:t>2</w:t>
      </w:r>
      <w:r w:rsidRPr="00F0386D">
        <w:rPr>
          <w:rFonts w:ascii="Verdana" w:hAnsi="Verdana"/>
          <w:sz w:val="22"/>
          <w:szCs w:val="22"/>
        </w:rPr>
        <w:t xml:space="preserve"> </w:t>
      </w:r>
      <w:r w:rsidR="00CA4151" w:rsidRPr="00F0386D">
        <w:rPr>
          <w:rFonts w:ascii="Verdana" w:hAnsi="Verdana"/>
          <w:color w:val="000000"/>
          <w:sz w:val="22"/>
          <w:szCs w:val="22"/>
          <w:lang w:eastAsia="ro-RO" w:bidi="ro-RO"/>
        </w:rPr>
        <w:t xml:space="preserve">care face parte integrantă prin prezenta hotărâre </w:t>
      </w:r>
      <w:proofErr w:type="spellStart"/>
      <w:r w:rsidRPr="00F0386D">
        <w:rPr>
          <w:rFonts w:ascii="Verdana" w:hAnsi="Verdana"/>
          <w:sz w:val="22"/>
          <w:szCs w:val="22"/>
        </w:rPr>
        <w:t>şi</w:t>
      </w:r>
      <w:proofErr w:type="spellEnd"/>
      <w:r w:rsidRPr="00F0386D">
        <w:rPr>
          <w:rFonts w:ascii="Verdana" w:hAnsi="Verdana"/>
          <w:sz w:val="22"/>
          <w:szCs w:val="22"/>
        </w:rPr>
        <w:t xml:space="preserve"> care va deveni anexa la Contractul de delegare a gestiunii Serviciului de gestionare a </w:t>
      </w:r>
      <w:proofErr w:type="spellStart"/>
      <w:r w:rsidRPr="00F0386D">
        <w:rPr>
          <w:rFonts w:ascii="Verdana" w:hAnsi="Verdana"/>
          <w:sz w:val="22"/>
          <w:szCs w:val="22"/>
        </w:rPr>
        <w:t>activitatii</w:t>
      </w:r>
      <w:proofErr w:type="spellEnd"/>
      <w:r w:rsidRPr="00F0386D">
        <w:rPr>
          <w:rFonts w:ascii="Verdana" w:hAnsi="Verdana"/>
          <w:sz w:val="22"/>
          <w:szCs w:val="22"/>
        </w:rPr>
        <w:t xml:space="preserve"> de operare a Centrului de colectare prin aport voluntar a </w:t>
      </w:r>
      <w:proofErr w:type="spellStart"/>
      <w:r w:rsidRPr="00F0386D">
        <w:rPr>
          <w:rFonts w:ascii="Verdana" w:hAnsi="Verdana"/>
          <w:sz w:val="22"/>
          <w:szCs w:val="22"/>
        </w:rPr>
        <w:t>deseurilor</w:t>
      </w:r>
      <w:proofErr w:type="spellEnd"/>
      <w:r w:rsidRPr="00F0386D">
        <w:rPr>
          <w:rFonts w:ascii="Verdana" w:hAnsi="Verdana"/>
          <w:sz w:val="22"/>
          <w:szCs w:val="22"/>
        </w:rPr>
        <w:t xml:space="preserve"> de la persoanele fizice din comuna </w:t>
      </w:r>
      <w:r w:rsidR="00E46BEE" w:rsidRPr="00F0386D">
        <w:rPr>
          <w:rFonts w:ascii="Verdana" w:hAnsi="Verdana"/>
          <w:sz w:val="22"/>
          <w:szCs w:val="22"/>
        </w:rPr>
        <w:t>Păuliș</w:t>
      </w:r>
      <w:r w:rsidRPr="00F0386D">
        <w:rPr>
          <w:rFonts w:ascii="Verdana" w:hAnsi="Verdana"/>
          <w:sz w:val="22"/>
          <w:szCs w:val="22"/>
        </w:rPr>
        <w:t xml:space="preserve">, </w:t>
      </w:r>
      <w:proofErr w:type="spellStart"/>
      <w:r w:rsidRPr="00F0386D">
        <w:rPr>
          <w:rFonts w:ascii="Verdana" w:hAnsi="Verdana"/>
          <w:sz w:val="22"/>
          <w:szCs w:val="22"/>
        </w:rPr>
        <w:t>judetul</w:t>
      </w:r>
      <w:proofErr w:type="spellEnd"/>
      <w:r w:rsidRPr="00F0386D">
        <w:rPr>
          <w:rFonts w:ascii="Verdana" w:hAnsi="Verdana"/>
          <w:sz w:val="22"/>
          <w:szCs w:val="22"/>
        </w:rPr>
        <w:t xml:space="preserve"> </w:t>
      </w:r>
      <w:r w:rsidR="00E46BEE" w:rsidRPr="00F0386D">
        <w:rPr>
          <w:rFonts w:ascii="Verdana" w:hAnsi="Verdana"/>
          <w:sz w:val="22"/>
          <w:szCs w:val="22"/>
        </w:rPr>
        <w:t>Arad</w:t>
      </w:r>
      <w:r w:rsidRPr="00F0386D">
        <w:rPr>
          <w:rFonts w:ascii="Verdana" w:hAnsi="Verdana"/>
          <w:sz w:val="22"/>
          <w:szCs w:val="22"/>
        </w:rPr>
        <w:t xml:space="preserve">. </w:t>
      </w:r>
    </w:p>
    <w:p w14:paraId="5489C20F" w14:textId="6DD94E8D" w:rsidR="00A31073" w:rsidRPr="00F0386D" w:rsidRDefault="00133E78" w:rsidP="00A3107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</w:t>
      </w:r>
      <w:r w:rsidR="00E46BEE" w:rsidRPr="00F0386D">
        <w:rPr>
          <w:rFonts w:ascii="Verdana" w:hAnsi="Verdana"/>
          <w:b/>
          <w:bCs/>
        </w:rPr>
        <w:t xml:space="preserve"> </w:t>
      </w:r>
      <w:r w:rsidR="00A31073" w:rsidRPr="00F0386D">
        <w:rPr>
          <w:rFonts w:ascii="Verdana" w:hAnsi="Verdana"/>
          <w:b/>
          <w:bCs/>
        </w:rPr>
        <w:t xml:space="preserve">Art. </w:t>
      </w:r>
      <w:r w:rsidR="00AF11CF">
        <w:rPr>
          <w:rFonts w:ascii="Verdana" w:hAnsi="Verdana"/>
          <w:b/>
          <w:bCs/>
        </w:rPr>
        <w:t>4</w:t>
      </w:r>
      <w:r w:rsidR="00A31073" w:rsidRPr="00F0386D">
        <w:rPr>
          <w:rFonts w:ascii="Verdana" w:hAnsi="Verdana"/>
          <w:b/>
          <w:bCs/>
        </w:rPr>
        <w:t>.</w:t>
      </w:r>
      <w:r w:rsidR="00A31073" w:rsidRPr="00F0386D">
        <w:rPr>
          <w:rFonts w:ascii="Verdana" w:hAnsi="Verdana"/>
        </w:rPr>
        <w:t xml:space="preserve"> Se </w:t>
      </w:r>
      <w:proofErr w:type="spellStart"/>
      <w:r w:rsidR="00A31073" w:rsidRPr="00F0386D">
        <w:rPr>
          <w:rFonts w:ascii="Verdana" w:hAnsi="Verdana"/>
        </w:rPr>
        <w:t>aprobă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Caietul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Sarcini</w:t>
      </w:r>
      <w:proofErr w:type="spellEnd"/>
      <w:r w:rsidR="00A31073" w:rsidRPr="00F0386D">
        <w:rPr>
          <w:rFonts w:ascii="Verdana" w:hAnsi="Verdana"/>
        </w:rPr>
        <w:t xml:space="preserve"> al </w:t>
      </w:r>
      <w:proofErr w:type="spellStart"/>
      <w:r w:rsidR="00A31073" w:rsidRPr="00F0386D">
        <w:rPr>
          <w:rFonts w:ascii="Verdana" w:hAnsi="Verdana"/>
        </w:rPr>
        <w:t>Serviciului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gestionare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gramStart"/>
      <w:r w:rsidR="00A31073" w:rsidRPr="00F0386D">
        <w:rPr>
          <w:rFonts w:ascii="Verdana" w:hAnsi="Verdana"/>
        </w:rPr>
        <w:t>a</w:t>
      </w:r>
      <w:proofErr w:type="gram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activitatii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operare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Centrului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colectare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prin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aport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voluntar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deseurilor</w:t>
      </w:r>
      <w:proofErr w:type="spellEnd"/>
      <w:r w:rsidR="00A31073" w:rsidRPr="00F0386D">
        <w:rPr>
          <w:rFonts w:ascii="Verdana" w:hAnsi="Verdana"/>
        </w:rPr>
        <w:t xml:space="preserve"> de la </w:t>
      </w:r>
      <w:proofErr w:type="spellStart"/>
      <w:r w:rsidR="00A31073" w:rsidRPr="00F0386D">
        <w:rPr>
          <w:rFonts w:ascii="Verdana" w:hAnsi="Verdana"/>
        </w:rPr>
        <w:t>persoanele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fizice</w:t>
      </w:r>
      <w:proofErr w:type="spellEnd"/>
      <w:r w:rsidR="00A31073" w:rsidRPr="00F0386D">
        <w:rPr>
          <w:rFonts w:ascii="Verdana" w:hAnsi="Verdana"/>
        </w:rPr>
        <w:t xml:space="preserve"> din </w:t>
      </w:r>
      <w:proofErr w:type="spellStart"/>
      <w:r w:rsidR="00A31073" w:rsidRPr="00F0386D">
        <w:rPr>
          <w:rFonts w:ascii="Verdana" w:hAnsi="Verdana"/>
        </w:rPr>
        <w:t>comuna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E46BEE" w:rsidRPr="00F0386D">
        <w:rPr>
          <w:rFonts w:ascii="Verdana" w:hAnsi="Verdana"/>
        </w:rPr>
        <w:t>Păuliș</w:t>
      </w:r>
      <w:proofErr w:type="spellEnd"/>
      <w:r w:rsidR="00A31073" w:rsidRPr="00F0386D">
        <w:rPr>
          <w:rFonts w:ascii="Verdana" w:hAnsi="Verdana"/>
        </w:rPr>
        <w:t xml:space="preserve">, </w:t>
      </w:r>
      <w:proofErr w:type="spellStart"/>
      <w:r w:rsidR="00A31073" w:rsidRPr="00F0386D">
        <w:rPr>
          <w:rFonts w:ascii="Verdana" w:hAnsi="Verdana"/>
        </w:rPr>
        <w:t>judeţul</w:t>
      </w:r>
      <w:proofErr w:type="spellEnd"/>
      <w:r w:rsidR="00A31073" w:rsidRPr="00F0386D">
        <w:rPr>
          <w:rFonts w:ascii="Verdana" w:hAnsi="Verdana"/>
        </w:rPr>
        <w:t xml:space="preserve"> </w:t>
      </w:r>
      <w:r w:rsidR="00E46BEE" w:rsidRPr="00F0386D">
        <w:rPr>
          <w:rFonts w:ascii="Verdana" w:hAnsi="Verdana"/>
        </w:rPr>
        <w:t>Arad</w:t>
      </w:r>
      <w:r w:rsidR="00A31073" w:rsidRPr="00F0386D">
        <w:rPr>
          <w:rFonts w:ascii="Verdana" w:hAnsi="Verdana"/>
        </w:rPr>
        <w:t xml:space="preserve">, </w:t>
      </w:r>
      <w:proofErr w:type="spellStart"/>
      <w:r w:rsidR="00A31073" w:rsidRPr="00F0386D">
        <w:rPr>
          <w:rFonts w:ascii="Verdana" w:hAnsi="Verdana"/>
        </w:rPr>
        <w:t>în</w:t>
      </w:r>
      <w:proofErr w:type="spellEnd"/>
      <w:r w:rsidR="00A31073" w:rsidRPr="00F0386D">
        <w:rPr>
          <w:rFonts w:ascii="Verdana" w:hAnsi="Verdana"/>
        </w:rPr>
        <w:t xml:space="preserve"> forma </w:t>
      </w:r>
      <w:proofErr w:type="spellStart"/>
      <w:r w:rsidR="00A31073" w:rsidRPr="00F0386D">
        <w:rPr>
          <w:rFonts w:ascii="Verdana" w:hAnsi="Verdana"/>
        </w:rPr>
        <w:t>prevăzută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în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Anexa</w:t>
      </w:r>
      <w:proofErr w:type="spellEnd"/>
      <w:r w:rsidR="00A31073" w:rsidRPr="00F0386D">
        <w:rPr>
          <w:rFonts w:ascii="Verdana" w:hAnsi="Verdana"/>
        </w:rPr>
        <w:t xml:space="preserve"> nr. </w:t>
      </w:r>
      <w:r w:rsidR="00CA4151" w:rsidRPr="00F0386D">
        <w:rPr>
          <w:rFonts w:ascii="Verdana" w:hAnsi="Verdana"/>
        </w:rPr>
        <w:t xml:space="preserve">3 </w:t>
      </w:r>
      <w:proofErr w:type="spellStart"/>
      <w:r w:rsidR="00A31073" w:rsidRPr="00F0386D">
        <w:rPr>
          <w:rFonts w:ascii="Verdana" w:hAnsi="Verdana"/>
        </w:rPr>
        <w:t>şi</w:t>
      </w:r>
      <w:proofErr w:type="spellEnd"/>
      <w:r w:rsidR="00A31073" w:rsidRPr="00F0386D">
        <w:rPr>
          <w:rFonts w:ascii="Verdana" w:hAnsi="Verdana"/>
        </w:rPr>
        <w:t xml:space="preserve"> care </w:t>
      </w:r>
      <w:proofErr w:type="spellStart"/>
      <w:r w:rsidR="00A31073" w:rsidRPr="00F0386D">
        <w:rPr>
          <w:rFonts w:ascii="Verdana" w:hAnsi="Verdana"/>
        </w:rPr>
        <w:t>va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deveni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anexa</w:t>
      </w:r>
      <w:proofErr w:type="spellEnd"/>
      <w:r w:rsidR="00A31073" w:rsidRPr="00F0386D">
        <w:rPr>
          <w:rFonts w:ascii="Verdana" w:hAnsi="Verdana"/>
        </w:rPr>
        <w:t xml:space="preserve"> la </w:t>
      </w:r>
      <w:proofErr w:type="spellStart"/>
      <w:r w:rsidR="00A31073" w:rsidRPr="00F0386D">
        <w:rPr>
          <w:rFonts w:ascii="Verdana" w:hAnsi="Verdana"/>
        </w:rPr>
        <w:t>Contractul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delegare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gestiunii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Serviciului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gestionare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gramStart"/>
      <w:r w:rsidR="00A31073" w:rsidRPr="00F0386D">
        <w:rPr>
          <w:rFonts w:ascii="Verdana" w:hAnsi="Verdana"/>
        </w:rPr>
        <w:t>a</w:t>
      </w:r>
      <w:proofErr w:type="gram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activitatii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operare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Centrului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colectare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prin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aport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voluntar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deseurilor</w:t>
      </w:r>
      <w:proofErr w:type="spellEnd"/>
      <w:r w:rsidR="00A31073" w:rsidRPr="00F0386D">
        <w:rPr>
          <w:rFonts w:ascii="Verdana" w:hAnsi="Verdana"/>
        </w:rPr>
        <w:t xml:space="preserve"> de la </w:t>
      </w:r>
      <w:proofErr w:type="spellStart"/>
      <w:r w:rsidR="00A31073" w:rsidRPr="00F0386D">
        <w:rPr>
          <w:rFonts w:ascii="Verdana" w:hAnsi="Verdana"/>
        </w:rPr>
        <w:t>persoanele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fizice</w:t>
      </w:r>
      <w:proofErr w:type="spellEnd"/>
      <w:r w:rsidR="00A31073" w:rsidRPr="00F0386D">
        <w:rPr>
          <w:rFonts w:ascii="Verdana" w:hAnsi="Verdana"/>
        </w:rPr>
        <w:t xml:space="preserve"> din </w:t>
      </w:r>
      <w:proofErr w:type="spellStart"/>
      <w:r w:rsidR="00A31073" w:rsidRPr="00F0386D">
        <w:rPr>
          <w:rFonts w:ascii="Verdana" w:hAnsi="Verdana"/>
        </w:rPr>
        <w:t>comuna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E46BEE" w:rsidRPr="00F0386D">
        <w:rPr>
          <w:rFonts w:ascii="Verdana" w:hAnsi="Verdana"/>
        </w:rPr>
        <w:t>Păuliș</w:t>
      </w:r>
      <w:proofErr w:type="spellEnd"/>
      <w:r w:rsidR="00A31073" w:rsidRPr="00F0386D">
        <w:rPr>
          <w:rFonts w:ascii="Verdana" w:hAnsi="Verdana"/>
        </w:rPr>
        <w:t xml:space="preserve">, </w:t>
      </w:r>
      <w:proofErr w:type="spellStart"/>
      <w:r w:rsidR="00A31073" w:rsidRPr="00F0386D">
        <w:rPr>
          <w:rFonts w:ascii="Verdana" w:hAnsi="Verdana"/>
        </w:rPr>
        <w:t>judetul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gramStart"/>
      <w:r w:rsidR="00E46BEE" w:rsidRPr="00F0386D">
        <w:rPr>
          <w:rFonts w:ascii="Verdana" w:hAnsi="Verdana"/>
        </w:rPr>
        <w:t>Arad</w:t>
      </w:r>
      <w:r w:rsidR="00A31073" w:rsidRPr="00F0386D">
        <w:rPr>
          <w:rFonts w:ascii="Verdana" w:hAnsi="Verdana"/>
        </w:rPr>
        <w:t xml:space="preserve"> .</w:t>
      </w:r>
      <w:proofErr w:type="gramEnd"/>
      <w:r w:rsidR="00A31073" w:rsidRPr="00F0386D">
        <w:rPr>
          <w:rFonts w:ascii="Verdana" w:hAnsi="Verdana"/>
        </w:rPr>
        <w:t xml:space="preserve"> </w:t>
      </w:r>
    </w:p>
    <w:p w14:paraId="7F17D647" w14:textId="5589D000" w:rsidR="00A31073" w:rsidRPr="00F0386D" w:rsidRDefault="00E46BEE" w:rsidP="00A31073">
      <w:pPr>
        <w:spacing w:after="0"/>
        <w:jc w:val="both"/>
        <w:rPr>
          <w:rFonts w:ascii="Verdana" w:hAnsi="Verdana"/>
        </w:rPr>
      </w:pPr>
      <w:r w:rsidRPr="00F0386D">
        <w:rPr>
          <w:rFonts w:ascii="Verdana" w:hAnsi="Verdana"/>
          <w:b/>
          <w:bCs/>
        </w:rPr>
        <w:t xml:space="preserve"> </w:t>
      </w:r>
      <w:r w:rsidR="00AF11CF">
        <w:rPr>
          <w:rFonts w:ascii="Verdana" w:hAnsi="Verdana"/>
          <w:b/>
          <w:bCs/>
        </w:rPr>
        <w:t xml:space="preserve">  </w:t>
      </w:r>
      <w:r w:rsidR="00A31073" w:rsidRPr="00F0386D">
        <w:rPr>
          <w:rFonts w:ascii="Verdana" w:hAnsi="Verdana"/>
          <w:b/>
          <w:bCs/>
        </w:rPr>
        <w:t xml:space="preserve">Art. </w:t>
      </w:r>
      <w:r w:rsidR="00AF11CF">
        <w:rPr>
          <w:rFonts w:ascii="Verdana" w:hAnsi="Verdana"/>
          <w:b/>
          <w:bCs/>
        </w:rPr>
        <w:t>5</w:t>
      </w:r>
      <w:r w:rsidR="00A31073" w:rsidRPr="00F0386D">
        <w:rPr>
          <w:rFonts w:ascii="Verdana" w:hAnsi="Verdana"/>
          <w:b/>
          <w:bCs/>
        </w:rPr>
        <w:t>.</w:t>
      </w:r>
      <w:r w:rsidR="00A31073" w:rsidRPr="00F0386D">
        <w:rPr>
          <w:rFonts w:ascii="Verdana" w:hAnsi="Verdana"/>
        </w:rPr>
        <w:t xml:space="preserve"> Se </w:t>
      </w:r>
      <w:proofErr w:type="spellStart"/>
      <w:r w:rsidR="00A31073" w:rsidRPr="00F0386D">
        <w:rPr>
          <w:rFonts w:ascii="Verdana" w:hAnsi="Verdana"/>
        </w:rPr>
        <w:t>aprobă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încheierea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unui</w:t>
      </w:r>
      <w:proofErr w:type="spellEnd"/>
      <w:r w:rsidR="00A31073" w:rsidRPr="00F0386D">
        <w:rPr>
          <w:rFonts w:ascii="Verdana" w:hAnsi="Verdana"/>
        </w:rPr>
        <w:t xml:space="preserve"> contract de </w:t>
      </w:r>
      <w:proofErr w:type="spellStart"/>
      <w:r w:rsidR="00A31073" w:rsidRPr="00F0386D">
        <w:rPr>
          <w:rFonts w:ascii="Verdana" w:hAnsi="Verdana"/>
        </w:rPr>
        <w:t>delegare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gestiunii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în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condiţiile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legii</w:t>
      </w:r>
      <w:proofErr w:type="spellEnd"/>
      <w:r w:rsidR="00A31073" w:rsidRPr="00F0386D">
        <w:rPr>
          <w:rFonts w:ascii="Verdana" w:hAnsi="Verdana"/>
        </w:rPr>
        <w:t xml:space="preserve"> pe o </w:t>
      </w:r>
      <w:proofErr w:type="spellStart"/>
      <w:r w:rsidR="00A31073" w:rsidRPr="00F0386D">
        <w:rPr>
          <w:rFonts w:ascii="Verdana" w:hAnsi="Verdana"/>
        </w:rPr>
        <w:t>perioadă</w:t>
      </w:r>
      <w:proofErr w:type="spellEnd"/>
      <w:r w:rsidR="00A31073" w:rsidRPr="00F0386D">
        <w:rPr>
          <w:rFonts w:ascii="Verdana" w:hAnsi="Verdana"/>
        </w:rPr>
        <w:t xml:space="preserve"> de 60 de </w:t>
      </w:r>
      <w:proofErr w:type="spellStart"/>
      <w:r w:rsidR="00A31073" w:rsidRPr="00F0386D">
        <w:rPr>
          <w:rFonts w:ascii="Verdana" w:hAnsi="Verdana"/>
        </w:rPr>
        <w:t>luni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gramStart"/>
      <w:r w:rsidR="00A31073" w:rsidRPr="00F0386D">
        <w:rPr>
          <w:rFonts w:ascii="Verdana" w:hAnsi="Verdana"/>
        </w:rPr>
        <w:t>( 5</w:t>
      </w:r>
      <w:proofErr w:type="gramEnd"/>
      <w:r w:rsidR="00A31073" w:rsidRPr="00F0386D">
        <w:rPr>
          <w:rFonts w:ascii="Verdana" w:hAnsi="Verdana"/>
        </w:rPr>
        <w:t xml:space="preserve"> </w:t>
      </w:r>
      <w:proofErr w:type="gramStart"/>
      <w:r w:rsidR="00A31073" w:rsidRPr="00F0386D">
        <w:rPr>
          <w:rFonts w:ascii="Verdana" w:hAnsi="Verdana"/>
        </w:rPr>
        <w:t>ani )cu</w:t>
      </w:r>
      <w:proofErr w:type="gram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posibilitatea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prelungirii</w:t>
      </w:r>
      <w:proofErr w:type="spellEnd"/>
      <w:r w:rsidR="00A31073" w:rsidRPr="00F0386D">
        <w:rPr>
          <w:rFonts w:ascii="Verdana" w:hAnsi="Verdana"/>
        </w:rPr>
        <w:t xml:space="preserve"> cu </w:t>
      </w:r>
      <w:proofErr w:type="spellStart"/>
      <w:r w:rsidR="00A31073" w:rsidRPr="00F0386D">
        <w:rPr>
          <w:rFonts w:ascii="Verdana" w:hAnsi="Verdana"/>
        </w:rPr>
        <w:t>aceaşi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perioadă</w:t>
      </w:r>
      <w:proofErr w:type="spellEnd"/>
      <w:r w:rsidR="00A31073" w:rsidRPr="00F0386D">
        <w:rPr>
          <w:rFonts w:ascii="Verdana" w:hAnsi="Verdana"/>
        </w:rPr>
        <w:t xml:space="preserve">, a </w:t>
      </w:r>
      <w:proofErr w:type="spellStart"/>
      <w:r w:rsidR="00A31073" w:rsidRPr="00F0386D">
        <w:rPr>
          <w:rFonts w:ascii="Verdana" w:hAnsi="Verdana"/>
        </w:rPr>
        <w:t>Serviciului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gestionare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gramStart"/>
      <w:r w:rsidR="00A31073" w:rsidRPr="00F0386D">
        <w:rPr>
          <w:rFonts w:ascii="Verdana" w:hAnsi="Verdana"/>
        </w:rPr>
        <w:t>a</w:t>
      </w:r>
      <w:proofErr w:type="gram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activitatii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operare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Centrului</w:t>
      </w:r>
      <w:proofErr w:type="spellEnd"/>
      <w:r w:rsidR="00A31073" w:rsidRPr="00F0386D">
        <w:rPr>
          <w:rFonts w:ascii="Verdana" w:hAnsi="Verdana"/>
        </w:rPr>
        <w:t xml:space="preserve"> de </w:t>
      </w:r>
      <w:proofErr w:type="spellStart"/>
      <w:r w:rsidR="00A31073" w:rsidRPr="00F0386D">
        <w:rPr>
          <w:rFonts w:ascii="Verdana" w:hAnsi="Verdana"/>
        </w:rPr>
        <w:t>colectare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prin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aport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voluntar</w:t>
      </w:r>
      <w:proofErr w:type="spellEnd"/>
      <w:r w:rsidR="00A31073" w:rsidRPr="00F0386D">
        <w:rPr>
          <w:rFonts w:ascii="Verdana" w:hAnsi="Verdana"/>
        </w:rPr>
        <w:t xml:space="preserve"> a </w:t>
      </w:r>
      <w:proofErr w:type="spellStart"/>
      <w:r w:rsidR="00A31073" w:rsidRPr="00F0386D">
        <w:rPr>
          <w:rFonts w:ascii="Verdana" w:hAnsi="Verdana"/>
        </w:rPr>
        <w:t>deseurilor</w:t>
      </w:r>
      <w:proofErr w:type="spellEnd"/>
      <w:r w:rsidR="00A31073" w:rsidRPr="00F0386D">
        <w:rPr>
          <w:rFonts w:ascii="Verdana" w:hAnsi="Verdana"/>
        </w:rPr>
        <w:t xml:space="preserve"> de la </w:t>
      </w:r>
      <w:proofErr w:type="spellStart"/>
      <w:r w:rsidR="00A31073" w:rsidRPr="00F0386D">
        <w:rPr>
          <w:rFonts w:ascii="Verdana" w:hAnsi="Verdana"/>
        </w:rPr>
        <w:t>persoanele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fizice</w:t>
      </w:r>
      <w:proofErr w:type="spellEnd"/>
      <w:r w:rsidR="00A31073" w:rsidRPr="00F0386D">
        <w:rPr>
          <w:rFonts w:ascii="Verdana" w:hAnsi="Verdana"/>
        </w:rPr>
        <w:t xml:space="preserve"> din </w:t>
      </w:r>
      <w:proofErr w:type="spellStart"/>
      <w:r w:rsidR="00A31073" w:rsidRPr="00F0386D">
        <w:rPr>
          <w:rFonts w:ascii="Verdana" w:hAnsi="Verdana"/>
        </w:rPr>
        <w:t>comuna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Păuliș</w:t>
      </w:r>
      <w:proofErr w:type="spellEnd"/>
      <w:r w:rsidR="00A31073" w:rsidRPr="00F0386D">
        <w:rPr>
          <w:rFonts w:ascii="Verdana" w:hAnsi="Verdana"/>
        </w:rPr>
        <w:t xml:space="preserve">, </w:t>
      </w:r>
      <w:proofErr w:type="spellStart"/>
      <w:r w:rsidR="00A31073" w:rsidRPr="00F0386D">
        <w:rPr>
          <w:rFonts w:ascii="Verdana" w:hAnsi="Verdana"/>
        </w:rPr>
        <w:t>judeţul</w:t>
      </w:r>
      <w:proofErr w:type="spellEnd"/>
      <w:r w:rsidR="00A31073" w:rsidRPr="00F0386D">
        <w:rPr>
          <w:rFonts w:ascii="Verdana" w:hAnsi="Verdana"/>
        </w:rPr>
        <w:t xml:space="preserve"> </w:t>
      </w:r>
      <w:r w:rsidRPr="00F0386D">
        <w:rPr>
          <w:rFonts w:ascii="Verdana" w:hAnsi="Verdana"/>
        </w:rPr>
        <w:t>Arad</w:t>
      </w:r>
      <w:r w:rsidR="00A31073" w:rsidRPr="00F0386D">
        <w:rPr>
          <w:rFonts w:ascii="Verdana" w:hAnsi="Verdana"/>
        </w:rPr>
        <w:t xml:space="preserve"> conform </w:t>
      </w:r>
      <w:proofErr w:type="spellStart"/>
      <w:r w:rsidR="00A31073" w:rsidRPr="00F0386D">
        <w:rPr>
          <w:rFonts w:ascii="Verdana" w:hAnsi="Verdana"/>
        </w:rPr>
        <w:t>Anexei</w:t>
      </w:r>
      <w:proofErr w:type="spellEnd"/>
      <w:r w:rsidR="00A31073" w:rsidRPr="00F0386D">
        <w:rPr>
          <w:rFonts w:ascii="Verdana" w:hAnsi="Verdana"/>
        </w:rPr>
        <w:t xml:space="preserve"> </w:t>
      </w:r>
      <w:r w:rsidR="00CA4151" w:rsidRPr="00F0386D">
        <w:rPr>
          <w:rFonts w:ascii="Verdana" w:hAnsi="Verdana"/>
        </w:rPr>
        <w:t>4</w:t>
      </w:r>
      <w:r w:rsidR="00A31073" w:rsidRPr="00F0386D">
        <w:rPr>
          <w:rFonts w:ascii="Verdana" w:hAnsi="Verdana"/>
        </w:rPr>
        <w:t xml:space="preserve"> la </w:t>
      </w:r>
      <w:proofErr w:type="spellStart"/>
      <w:r w:rsidR="00A31073" w:rsidRPr="00F0386D">
        <w:rPr>
          <w:rFonts w:ascii="Verdana" w:hAnsi="Verdana"/>
        </w:rPr>
        <w:t>prezenta</w:t>
      </w:r>
      <w:proofErr w:type="spellEnd"/>
      <w:r w:rsidR="00A31073" w:rsidRPr="00F0386D">
        <w:rPr>
          <w:rFonts w:ascii="Verdana" w:hAnsi="Verdana"/>
        </w:rPr>
        <w:t xml:space="preserve"> </w:t>
      </w:r>
      <w:proofErr w:type="spellStart"/>
      <w:r w:rsidR="00A31073" w:rsidRPr="00F0386D">
        <w:rPr>
          <w:rFonts w:ascii="Verdana" w:hAnsi="Verdana"/>
        </w:rPr>
        <w:t>hotărâre</w:t>
      </w:r>
      <w:proofErr w:type="spellEnd"/>
      <w:r w:rsidR="00A31073" w:rsidRPr="00F0386D">
        <w:rPr>
          <w:rFonts w:ascii="Verdana" w:hAnsi="Verdana"/>
        </w:rPr>
        <w:t>.</w:t>
      </w:r>
    </w:p>
    <w:p w14:paraId="3BE801F8" w14:textId="2A26F16E" w:rsidR="00E46BEE" w:rsidRPr="00F0386D" w:rsidRDefault="00A31073" w:rsidP="00A31073">
      <w:pPr>
        <w:spacing w:after="0"/>
        <w:jc w:val="both"/>
        <w:rPr>
          <w:rFonts w:ascii="Verdana" w:hAnsi="Verdana"/>
        </w:rPr>
      </w:pPr>
      <w:r w:rsidRPr="00F0386D">
        <w:rPr>
          <w:rFonts w:ascii="Verdana" w:hAnsi="Verdana"/>
          <w:b/>
          <w:bCs/>
        </w:rPr>
        <w:t xml:space="preserve"> </w:t>
      </w:r>
      <w:r w:rsidR="00AF11CF">
        <w:rPr>
          <w:rFonts w:ascii="Verdana" w:hAnsi="Verdana"/>
          <w:b/>
          <w:bCs/>
        </w:rPr>
        <w:t xml:space="preserve">  </w:t>
      </w:r>
      <w:r w:rsidRPr="00F0386D">
        <w:rPr>
          <w:rFonts w:ascii="Verdana" w:hAnsi="Verdana"/>
          <w:b/>
          <w:bCs/>
        </w:rPr>
        <w:t xml:space="preserve">Art. </w:t>
      </w:r>
      <w:r w:rsidR="00AF11CF">
        <w:rPr>
          <w:rFonts w:ascii="Verdana" w:hAnsi="Verdana"/>
          <w:b/>
          <w:bCs/>
        </w:rPr>
        <w:t>6</w:t>
      </w:r>
      <w:r w:rsidRPr="00F0386D">
        <w:rPr>
          <w:rFonts w:ascii="Verdana" w:hAnsi="Verdana"/>
          <w:b/>
          <w:bCs/>
        </w:rPr>
        <w:t>.</w:t>
      </w:r>
      <w:r w:rsidRPr="00F0386D">
        <w:rPr>
          <w:rFonts w:ascii="Verdana" w:hAnsi="Verdana"/>
        </w:rPr>
        <w:t xml:space="preserve"> Se </w:t>
      </w:r>
      <w:proofErr w:type="spellStart"/>
      <w:r w:rsidRPr="00F0386D">
        <w:rPr>
          <w:rFonts w:ascii="Verdana" w:hAnsi="Verdana"/>
        </w:rPr>
        <w:t>aprobă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mandatarea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domnului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="00E46BEE" w:rsidRPr="00F0386D">
        <w:rPr>
          <w:rFonts w:ascii="Verdana" w:hAnsi="Verdana"/>
        </w:rPr>
        <w:t>Sigheti</w:t>
      </w:r>
      <w:proofErr w:type="spellEnd"/>
      <w:r w:rsidR="00E46BEE" w:rsidRPr="00F0386D">
        <w:rPr>
          <w:rFonts w:ascii="Verdana" w:hAnsi="Verdana"/>
        </w:rPr>
        <w:t xml:space="preserve"> Saul</w:t>
      </w:r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în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calitate</w:t>
      </w:r>
      <w:proofErr w:type="spellEnd"/>
      <w:r w:rsidRPr="00F0386D">
        <w:rPr>
          <w:rFonts w:ascii="Verdana" w:hAnsi="Verdana"/>
        </w:rPr>
        <w:t xml:space="preserve"> de </w:t>
      </w:r>
      <w:proofErr w:type="spellStart"/>
      <w:r w:rsidRPr="00F0386D">
        <w:rPr>
          <w:rFonts w:ascii="Verdana" w:hAnsi="Verdana"/>
        </w:rPr>
        <w:t>primar</w:t>
      </w:r>
      <w:proofErr w:type="spellEnd"/>
      <w:r w:rsidRPr="00F0386D">
        <w:rPr>
          <w:rFonts w:ascii="Verdana" w:hAnsi="Verdana"/>
        </w:rPr>
        <w:t xml:space="preserve"> al </w:t>
      </w:r>
      <w:proofErr w:type="spellStart"/>
      <w:r w:rsidRPr="00F0386D">
        <w:rPr>
          <w:rFonts w:ascii="Verdana" w:hAnsi="Verdana"/>
        </w:rPr>
        <w:t>comunei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="00E46BEE" w:rsidRPr="00F0386D">
        <w:rPr>
          <w:rFonts w:ascii="Verdana" w:hAnsi="Verdana"/>
        </w:rPr>
        <w:t>Păuliș</w:t>
      </w:r>
      <w:proofErr w:type="spellEnd"/>
      <w:r w:rsidRPr="00F0386D">
        <w:rPr>
          <w:rFonts w:ascii="Verdana" w:hAnsi="Verdana"/>
        </w:rPr>
        <w:t xml:space="preserve">, </w:t>
      </w:r>
      <w:proofErr w:type="spellStart"/>
      <w:r w:rsidRPr="00F0386D">
        <w:rPr>
          <w:rFonts w:ascii="Verdana" w:hAnsi="Verdana"/>
        </w:rPr>
        <w:t>judeţul</w:t>
      </w:r>
      <w:proofErr w:type="spellEnd"/>
      <w:r w:rsidRPr="00F0386D">
        <w:rPr>
          <w:rFonts w:ascii="Verdana" w:hAnsi="Verdana"/>
        </w:rPr>
        <w:t xml:space="preserve"> </w:t>
      </w:r>
      <w:r w:rsidR="00E46BEE" w:rsidRPr="00F0386D">
        <w:rPr>
          <w:rFonts w:ascii="Verdana" w:hAnsi="Verdana"/>
        </w:rPr>
        <w:t>Arad</w:t>
      </w:r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pentru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semnarea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contractului</w:t>
      </w:r>
      <w:proofErr w:type="spellEnd"/>
      <w:r w:rsidRPr="00F0386D">
        <w:rPr>
          <w:rFonts w:ascii="Verdana" w:hAnsi="Verdana"/>
        </w:rPr>
        <w:t xml:space="preserve"> de </w:t>
      </w:r>
      <w:proofErr w:type="spellStart"/>
      <w:r w:rsidRPr="00F0386D">
        <w:rPr>
          <w:rFonts w:ascii="Verdana" w:hAnsi="Verdana"/>
        </w:rPr>
        <w:t>delegare</w:t>
      </w:r>
      <w:proofErr w:type="spellEnd"/>
      <w:r w:rsidRPr="00F0386D">
        <w:rPr>
          <w:rFonts w:ascii="Verdana" w:hAnsi="Verdana"/>
        </w:rPr>
        <w:t xml:space="preserve"> a </w:t>
      </w:r>
      <w:proofErr w:type="spellStart"/>
      <w:r w:rsidRPr="00F0386D">
        <w:rPr>
          <w:rFonts w:ascii="Verdana" w:hAnsi="Verdana"/>
        </w:rPr>
        <w:t>gestiunii</w:t>
      </w:r>
      <w:proofErr w:type="spellEnd"/>
      <w:r w:rsidRPr="00F0386D">
        <w:rPr>
          <w:rFonts w:ascii="Verdana" w:hAnsi="Verdana"/>
        </w:rPr>
        <w:t xml:space="preserve"> </w:t>
      </w:r>
    </w:p>
    <w:p w14:paraId="7F3DA193" w14:textId="41D2B085" w:rsidR="00A31073" w:rsidRPr="00F0386D" w:rsidRDefault="00A31073" w:rsidP="00A31073">
      <w:pPr>
        <w:spacing w:after="0"/>
        <w:jc w:val="both"/>
        <w:rPr>
          <w:rFonts w:ascii="Verdana" w:hAnsi="Verdana"/>
        </w:rPr>
      </w:pPr>
      <w:proofErr w:type="spellStart"/>
      <w:r w:rsidRPr="00F0386D">
        <w:rPr>
          <w:rFonts w:ascii="Verdana" w:hAnsi="Verdana"/>
        </w:rPr>
        <w:t>serviciului</w:t>
      </w:r>
      <w:proofErr w:type="spellEnd"/>
      <w:r w:rsidRPr="00F0386D">
        <w:rPr>
          <w:rFonts w:ascii="Verdana" w:hAnsi="Verdana"/>
        </w:rPr>
        <w:t xml:space="preserve"> cu </w:t>
      </w:r>
      <w:proofErr w:type="spellStart"/>
      <w:r w:rsidRPr="00F0386D">
        <w:rPr>
          <w:rFonts w:ascii="Verdana" w:hAnsi="Verdana"/>
        </w:rPr>
        <w:t>persoana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juridice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câştigătoare</w:t>
      </w:r>
      <w:proofErr w:type="spellEnd"/>
      <w:r w:rsidRPr="00F0386D">
        <w:rPr>
          <w:rFonts w:ascii="Verdana" w:hAnsi="Verdana"/>
        </w:rPr>
        <w:t xml:space="preserve"> </w:t>
      </w:r>
      <w:proofErr w:type="gramStart"/>
      <w:r w:rsidRPr="00F0386D">
        <w:rPr>
          <w:rFonts w:ascii="Verdana" w:hAnsi="Verdana"/>
        </w:rPr>
        <w:t>a</w:t>
      </w:r>
      <w:proofErr w:type="gram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achiziţiei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având</w:t>
      </w:r>
      <w:proofErr w:type="spellEnd"/>
      <w:r w:rsidRPr="00F0386D">
        <w:rPr>
          <w:rFonts w:ascii="Verdana" w:hAnsi="Verdana"/>
        </w:rPr>
        <w:t xml:space="preserve"> ca </w:t>
      </w:r>
      <w:proofErr w:type="spellStart"/>
      <w:r w:rsidRPr="00F0386D">
        <w:rPr>
          <w:rFonts w:ascii="Verdana" w:hAnsi="Verdana"/>
        </w:rPr>
        <w:t>obiect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realizarea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activităţii</w:t>
      </w:r>
      <w:proofErr w:type="spellEnd"/>
      <w:r w:rsidRPr="00F0386D">
        <w:rPr>
          <w:rFonts w:ascii="Verdana" w:hAnsi="Verdana"/>
        </w:rPr>
        <w:t xml:space="preserve"> de </w:t>
      </w:r>
      <w:proofErr w:type="spellStart"/>
      <w:r w:rsidRPr="00F0386D">
        <w:rPr>
          <w:rFonts w:ascii="Verdana" w:hAnsi="Verdana"/>
        </w:rPr>
        <w:t>gestionare</w:t>
      </w:r>
      <w:proofErr w:type="spellEnd"/>
      <w:r w:rsidRPr="00F0386D">
        <w:rPr>
          <w:rFonts w:ascii="Verdana" w:hAnsi="Verdana"/>
        </w:rPr>
        <w:t xml:space="preserve"> </w:t>
      </w:r>
      <w:proofErr w:type="gramStart"/>
      <w:r w:rsidRPr="00F0386D">
        <w:rPr>
          <w:rFonts w:ascii="Verdana" w:hAnsi="Verdana"/>
        </w:rPr>
        <w:t>a</w:t>
      </w:r>
      <w:proofErr w:type="gram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activitatii</w:t>
      </w:r>
      <w:proofErr w:type="spellEnd"/>
      <w:r w:rsidRPr="00F0386D">
        <w:rPr>
          <w:rFonts w:ascii="Verdana" w:hAnsi="Verdana"/>
        </w:rPr>
        <w:t xml:space="preserve"> de </w:t>
      </w:r>
      <w:proofErr w:type="spellStart"/>
      <w:r w:rsidRPr="00F0386D">
        <w:rPr>
          <w:rFonts w:ascii="Verdana" w:hAnsi="Verdana"/>
        </w:rPr>
        <w:t>operare</w:t>
      </w:r>
      <w:proofErr w:type="spellEnd"/>
      <w:r w:rsidRPr="00F0386D">
        <w:rPr>
          <w:rFonts w:ascii="Verdana" w:hAnsi="Verdana"/>
        </w:rPr>
        <w:t xml:space="preserve"> a </w:t>
      </w:r>
      <w:proofErr w:type="spellStart"/>
      <w:r w:rsidRPr="00F0386D">
        <w:rPr>
          <w:rFonts w:ascii="Verdana" w:hAnsi="Verdana"/>
        </w:rPr>
        <w:t>Centrului</w:t>
      </w:r>
      <w:proofErr w:type="spellEnd"/>
      <w:r w:rsidRPr="00F0386D">
        <w:rPr>
          <w:rFonts w:ascii="Verdana" w:hAnsi="Verdana"/>
        </w:rPr>
        <w:t xml:space="preserve"> de </w:t>
      </w:r>
      <w:proofErr w:type="spellStart"/>
      <w:r w:rsidRPr="00F0386D">
        <w:rPr>
          <w:rFonts w:ascii="Verdana" w:hAnsi="Verdana"/>
        </w:rPr>
        <w:t>colectare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prin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aport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voluntar</w:t>
      </w:r>
      <w:proofErr w:type="spellEnd"/>
      <w:r w:rsidRPr="00F0386D">
        <w:rPr>
          <w:rFonts w:ascii="Verdana" w:hAnsi="Verdana"/>
        </w:rPr>
        <w:t xml:space="preserve"> a </w:t>
      </w:r>
      <w:proofErr w:type="spellStart"/>
      <w:r w:rsidRPr="00F0386D">
        <w:rPr>
          <w:rFonts w:ascii="Verdana" w:hAnsi="Verdana"/>
        </w:rPr>
        <w:t>deseurilor</w:t>
      </w:r>
      <w:proofErr w:type="spellEnd"/>
      <w:r w:rsidRPr="00F0386D">
        <w:rPr>
          <w:rFonts w:ascii="Verdana" w:hAnsi="Verdana"/>
        </w:rPr>
        <w:t xml:space="preserve"> de la </w:t>
      </w:r>
      <w:proofErr w:type="spellStart"/>
      <w:r w:rsidRPr="00F0386D">
        <w:rPr>
          <w:rFonts w:ascii="Verdana" w:hAnsi="Verdana"/>
        </w:rPr>
        <w:t>persoanele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fizice</w:t>
      </w:r>
      <w:proofErr w:type="spellEnd"/>
      <w:r w:rsidRPr="00F0386D">
        <w:rPr>
          <w:rFonts w:ascii="Verdana" w:hAnsi="Verdana"/>
        </w:rPr>
        <w:t xml:space="preserve"> din </w:t>
      </w:r>
      <w:proofErr w:type="spellStart"/>
      <w:r w:rsidRPr="00F0386D">
        <w:rPr>
          <w:rFonts w:ascii="Verdana" w:hAnsi="Verdana"/>
        </w:rPr>
        <w:t>comuna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="00E46BEE" w:rsidRPr="00F0386D">
        <w:rPr>
          <w:rFonts w:ascii="Verdana" w:hAnsi="Verdana"/>
        </w:rPr>
        <w:t>Păuliș</w:t>
      </w:r>
      <w:proofErr w:type="spellEnd"/>
      <w:r w:rsidRPr="00F0386D">
        <w:rPr>
          <w:rFonts w:ascii="Verdana" w:hAnsi="Verdana"/>
        </w:rPr>
        <w:t>.</w:t>
      </w:r>
    </w:p>
    <w:p w14:paraId="3FDC2E9F" w14:textId="7242FA12" w:rsidR="00A31073" w:rsidRPr="00F0386D" w:rsidRDefault="00A31073" w:rsidP="00A31073">
      <w:pPr>
        <w:spacing w:after="0"/>
        <w:jc w:val="both"/>
        <w:rPr>
          <w:rFonts w:ascii="Verdana" w:hAnsi="Verdana"/>
        </w:rPr>
      </w:pPr>
      <w:r w:rsidRPr="00F0386D">
        <w:rPr>
          <w:rFonts w:ascii="Verdana" w:hAnsi="Verdana"/>
        </w:rPr>
        <w:lastRenderedPageBreak/>
        <w:t xml:space="preserve"> </w:t>
      </w:r>
      <w:r w:rsidRPr="00F0386D">
        <w:rPr>
          <w:rFonts w:ascii="Verdana" w:hAnsi="Verdana"/>
          <w:b/>
          <w:bCs/>
        </w:rPr>
        <w:t xml:space="preserve">Art. </w:t>
      </w:r>
      <w:r w:rsidR="00AF11CF">
        <w:rPr>
          <w:rFonts w:ascii="Verdana" w:hAnsi="Verdana"/>
          <w:b/>
          <w:bCs/>
        </w:rPr>
        <w:t>7</w:t>
      </w:r>
      <w:r w:rsidRPr="00F0386D">
        <w:rPr>
          <w:rFonts w:ascii="Verdana" w:hAnsi="Verdana"/>
          <w:b/>
          <w:bCs/>
        </w:rPr>
        <w:t>.</w:t>
      </w:r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Anexele</w:t>
      </w:r>
      <w:proofErr w:type="spellEnd"/>
      <w:r w:rsidRPr="00F0386D">
        <w:rPr>
          <w:rFonts w:ascii="Verdana" w:hAnsi="Verdana"/>
        </w:rPr>
        <w:t xml:space="preserve"> nr. 1, 2, 3</w:t>
      </w:r>
      <w:r w:rsidR="00CA4151" w:rsidRPr="00F0386D">
        <w:rPr>
          <w:rFonts w:ascii="Verdana" w:hAnsi="Verdana"/>
        </w:rPr>
        <w:t xml:space="preserve"> </w:t>
      </w:r>
      <w:proofErr w:type="spellStart"/>
      <w:r w:rsidR="00CA4151" w:rsidRPr="00F0386D">
        <w:rPr>
          <w:rFonts w:ascii="Verdana" w:hAnsi="Verdana"/>
        </w:rPr>
        <w:t>și</w:t>
      </w:r>
      <w:proofErr w:type="spellEnd"/>
      <w:r w:rsidR="00CA4151" w:rsidRPr="00F0386D">
        <w:rPr>
          <w:rFonts w:ascii="Verdana" w:hAnsi="Verdana"/>
        </w:rPr>
        <w:t xml:space="preserve"> </w:t>
      </w:r>
      <w:proofErr w:type="gramStart"/>
      <w:r w:rsidRPr="00F0386D">
        <w:rPr>
          <w:rFonts w:ascii="Verdana" w:hAnsi="Verdana"/>
        </w:rPr>
        <w:t>4 ,</w:t>
      </w:r>
      <w:proofErr w:type="gramEnd"/>
      <w:r w:rsidRPr="00F0386D">
        <w:rPr>
          <w:rFonts w:ascii="Verdana" w:hAnsi="Verdana"/>
        </w:rPr>
        <w:t xml:space="preserve"> fac </w:t>
      </w:r>
      <w:proofErr w:type="spellStart"/>
      <w:r w:rsidRPr="00F0386D">
        <w:rPr>
          <w:rFonts w:ascii="Verdana" w:hAnsi="Verdana"/>
        </w:rPr>
        <w:t>parte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integrantă</w:t>
      </w:r>
      <w:proofErr w:type="spellEnd"/>
      <w:r w:rsidRPr="00F0386D">
        <w:rPr>
          <w:rFonts w:ascii="Verdana" w:hAnsi="Verdana"/>
        </w:rPr>
        <w:t xml:space="preserve"> din </w:t>
      </w:r>
      <w:proofErr w:type="spellStart"/>
      <w:r w:rsidRPr="00F0386D">
        <w:rPr>
          <w:rFonts w:ascii="Verdana" w:hAnsi="Verdana"/>
        </w:rPr>
        <w:t>prezenta</w:t>
      </w:r>
      <w:proofErr w:type="spellEnd"/>
      <w:r w:rsidRPr="00F0386D">
        <w:rPr>
          <w:rFonts w:ascii="Verdana" w:hAnsi="Verdana"/>
        </w:rPr>
        <w:t xml:space="preserve"> </w:t>
      </w:r>
      <w:proofErr w:type="spellStart"/>
      <w:r w:rsidRPr="00F0386D">
        <w:rPr>
          <w:rFonts w:ascii="Verdana" w:hAnsi="Verdana"/>
        </w:rPr>
        <w:t>hotărâre</w:t>
      </w:r>
      <w:proofErr w:type="spellEnd"/>
      <w:r w:rsidRPr="00F0386D">
        <w:rPr>
          <w:rFonts w:ascii="Verdana" w:hAnsi="Verdana"/>
        </w:rPr>
        <w:t>;</w:t>
      </w:r>
    </w:p>
    <w:p w14:paraId="7D2F8033" w14:textId="72322D0C" w:rsidR="00A31073" w:rsidRPr="00F0386D" w:rsidRDefault="00E46BEE" w:rsidP="00E46BEE">
      <w:pPr>
        <w:pStyle w:val="Bodytext2"/>
        <w:shd w:val="clear" w:color="auto" w:fill="auto"/>
        <w:spacing w:after="0" w:line="274" w:lineRule="exact"/>
        <w:rPr>
          <w:color w:val="000000"/>
          <w:sz w:val="22"/>
          <w:szCs w:val="22"/>
          <w:lang w:eastAsia="ro-RO" w:bidi="ro-RO"/>
        </w:rPr>
      </w:pPr>
      <w:bookmarkStart w:id="7" w:name="_Hlk219454671"/>
      <w:r w:rsidRPr="00F0386D">
        <w:rPr>
          <w:rStyle w:val="Bodytext2115ptBold"/>
          <w:rFonts w:ascii="Verdana" w:hAnsi="Verdana"/>
          <w:sz w:val="22"/>
          <w:szCs w:val="22"/>
        </w:rPr>
        <w:t xml:space="preserve"> </w:t>
      </w:r>
      <w:r w:rsidR="00A31073" w:rsidRPr="00F0386D">
        <w:rPr>
          <w:rStyle w:val="Bodytext2115ptBold"/>
          <w:rFonts w:ascii="Verdana" w:hAnsi="Verdana"/>
          <w:sz w:val="22"/>
          <w:szCs w:val="22"/>
        </w:rPr>
        <w:t>Art.</w:t>
      </w:r>
      <w:r w:rsidRPr="00F0386D">
        <w:rPr>
          <w:rStyle w:val="Bodytext2115ptBold"/>
          <w:rFonts w:ascii="Verdana" w:hAnsi="Verdana"/>
          <w:sz w:val="22"/>
          <w:szCs w:val="22"/>
        </w:rPr>
        <w:t xml:space="preserve"> </w:t>
      </w:r>
      <w:r w:rsidR="00AF11CF">
        <w:rPr>
          <w:rStyle w:val="Bodytext2115ptBold"/>
          <w:rFonts w:ascii="Verdana" w:hAnsi="Verdana"/>
          <w:sz w:val="22"/>
          <w:szCs w:val="22"/>
        </w:rPr>
        <w:t>8</w:t>
      </w:r>
      <w:r w:rsidR="00A31073" w:rsidRPr="00F0386D">
        <w:rPr>
          <w:rStyle w:val="Bodytext2115ptBold"/>
          <w:rFonts w:ascii="Verdana" w:hAnsi="Verdana"/>
          <w:sz w:val="22"/>
          <w:szCs w:val="22"/>
        </w:rPr>
        <w:t xml:space="preserve">. </w:t>
      </w:r>
      <w:r w:rsidR="00A31073" w:rsidRPr="00F0386D">
        <w:rPr>
          <w:color w:val="000000"/>
          <w:sz w:val="22"/>
          <w:szCs w:val="22"/>
          <w:lang w:eastAsia="ro-RO" w:bidi="ro-RO"/>
        </w:rPr>
        <w:t xml:space="preserve">Cu ducerea la îndeplinire a prezentei hotărâri se </w:t>
      </w:r>
      <w:proofErr w:type="spellStart"/>
      <w:r w:rsidR="00A31073" w:rsidRPr="00F0386D">
        <w:rPr>
          <w:color w:val="000000"/>
          <w:sz w:val="22"/>
          <w:szCs w:val="22"/>
          <w:lang w:eastAsia="ro-RO" w:bidi="ro-RO"/>
        </w:rPr>
        <w:t>încredinţează</w:t>
      </w:r>
      <w:proofErr w:type="spellEnd"/>
      <w:r w:rsidR="00A31073" w:rsidRPr="00F0386D">
        <w:rPr>
          <w:color w:val="000000"/>
          <w:sz w:val="22"/>
          <w:szCs w:val="22"/>
          <w:lang w:eastAsia="ro-RO" w:bidi="ro-RO"/>
        </w:rPr>
        <w:t xml:space="preserve"> Primarul </w:t>
      </w:r>
    </w:p>
    <w:p w14:paraId="2326D35B" w14:textId="77777777" w:rsidR="00E46BEE" w:rsidRPr="00F0386D" w:rsidRDefault="00A31073" w:rsidP="00E46BEE">
      <w:pPr>
        <w:pStyle w:val="Bodytext2"/>
        <w:shd w:val="clear" w:color="auto" w:fill="auto"/>
        <w:spacing w:after="0" w:line="274" w:lineRule="exact"/>
        <w:rPr>
          <w:color w:val="000000"/>
          <w:sz w:val="22"/>
          <w:szCs w:val="22"/>
          <w:lang w:eastAsia="ro-RO" w:bidi="ro-RO"/>
        </w:rPr>
      </w:pPr>
      <w:r w:rsidRPr="00F0386D">
        <w:rPr>
          <w:color w:val="000000"/>
          <w:sz w:val="22"/>
          <w:szCs w:val="22"/>
          <w:lang w:eastAsia="ro-RO" w:bidi="ro-RO"/>
        </w:rPr>
        <w:t xml:space="preserve">comunei </w:t>
      </w:r>
      <w:proofErr w:type="spellStart"/>
      <w:r w:rsidRPr="00F0386D">
        <w:rPr>
          <w:color w:val="000000"/>
          <w:sz w:val="22"/>
          <w:szCs w:val="22"/>
          <w:lang w:eastAsia="ro-RO" w:bidi="ro-RO"/>
        </w:rPr>
        <w:t>Păuliş</w:t>
      </w:r>
      <w:proofErr w:type="spellEnd"/>
      <w:r w:rsidRPr="00F0386D">
        <w:rPr>
          <w:color w:val="000000"/>
          <w:sz w:val="22"/>
          <w:szCs w:val="22"/>
          <w:lang w:eastAsia="ro-RO" w:bidi="ro-RO"/>
        </w:rPr>
        <w:t>, prin compartimentele de resort din aparatul de specialitate al primarului.</w:t>
      </w:r>
    </w:p>
    <w:p w14:paraId="14DC8A32" w14:textId="13B17D9A" w:rsidR="00A31073" w:rsidRPr="00F0386D" w:rsidRDefault="00E46BEE" w:rsidP="00E46BEE">
      <w:pPr>
        <w:pStyle w:val="Bodytext2"/>
        <w:shd w:val="clear" w:color="auto" w:fill="auto"/>
        <w:spacing w:after="0" w:line="274" w:lineRule="exact"/>
        <w:rPr>
          <w:color w:val="000000"/>
          <w:sz w:val="22"/>
          <w:szCs w:val="22"/>
          <w:lang w:eastAsia="ro-RO" w:bidi="ro-RO"/>
        </w:rPr>
      </w:pPr>
      <w:r w:rsidRPr="00F0386D">
        <w:rPr>
          <w:color w:val="000000"/>
          <w:sz w:val="22"/>
          <w:szCs w:val="22"/>
          <w:lang w:eastAsia="ro-RO" w:bidi="ro-RO"/>
        </w:rPr>
        <w:t xml:space="preserve"> </w:t>
      </w:r>
      <w:r w:rsidR="00A31073" w:rsidRPr="00F0386D">
        <w:rPr>
          <w:rStyle w:val="Bodytext2115ptBold"/>
          <w:rFonts w:ascii="Verdana" w:hAnsi="Verdana"/>
          <w:sz w:val="22"/>
          <w:szCs w:val="22"/>
        </w:rPr>
        <w:t>Art.</w:t>
      </w:r>
      <w:r w:rsidR="00AF11CF">
        <w:rPr>
          <w:rStyle w:val="Bodytext2115ptBold"/>
          <w:rFonts w:ascii="Verdana" w:hAnsi="Verdana"/>
          <w:sz w:val="22"/>
          <w:szCs w:val="22"/>
        </w:rPr>
        <w:t>9</w:t>
      </w:r>
      <w:r w:rsidR="00A31073" w:rsidRPr="00AF11CF">
        <w:rPr>
          <w:rStyle w:val="Bodytext2115ptBold"/>
          <w:rFonts w:ascii="Verdana" w:hAnsi="Verdana"/>
          <w:b w:val="0"/>
          <w:bCs w:val="0"/>
          <w:sz w:val="22"/>
          <w:szCs w:val="22"/>
        </w:rPr>
        <w:t>.(1)</w:t>
      </w:r>
      <w:r w:rsidR="00A31073" w:rsidRPr="00F0386D">
        <w:rPr>
          <w:rStyle w:val="Bodytext2115ptBold"/>
          <w:rFonts w:ascii="Verdana" w:hAnsi="Verdana"/>
          <w:sz w:val="22"/>
          <w:szCs w:val="22"/>
        </w:rPr>
        <w:t xml:space="preserve"> </w:t>
      </w:r>
      <w:r w:rsidR="00A31073" w:rsidRPr="00F0386D">
        <w:rPr>
          <w:color w:val="000000"/>
          <w:sz w:val="22"/>
          <w:szCs w:val="22"/>
          <w:lang w:eastAsia="ro-RO" w:bidi="ro-RO"/>
        </w:rPr>
        <w:t xml:space="preserve">Prezenta hotărâre se comunică </w:t>
      </w:r>
      <w:proofErr w:type="spellStart"/>
      <w:r w:rsidR="00A31073" w:rsidRPr="00F0386D">
        <w:rPr>
          <w:color w:val="000000"/>
          <w:sz w:val="22"/>
          <w:szCs w:val="22"/>
          <w:lang w:eastAsia="ro-RO" w:bidi="ro-RO"/>
        </w:rPr>
        <w:t>Instituţiei</w:t>
      </w:r>
      <w:proofErr w:type="spellEnd"/>
      <w:r w:rsidR="00A31073" w:rsidRPr="00F0386D">
        <w:rPr>
          <w:color w:val="000000"/>
          <w:sz w:val="22"/>
          <w:szCs w:val="22"/>
          <w:lang w:eastAsia="ro-RO" w:bidi="ro-RO"/>
        </w:rPr>
        <w:t xml:space="preserve"> Prefectului </w:t>
      </w:r>
      <w:proofErr w:type="spellStart"/>
      <w:r w:rsidR="00A31073" w:rsidRPr="00F0386D">
        <w:rPr>
          <w:color w:val="000000"/>
          <w:sz w:val="22"/>
          <w:szCs w:val="22"/>
          <w:lang w:eastAsia="ro-RO" w:bidi="ro-RO"/>
        </w:rPr>
        <w:t>judeţul</w:t>
      </w:r>
      <w:proofErr w:type="spellEnd"/>
      <w:r w:rsidR="00A31073" w:rsidRPr="00F0386D">
        <w:rPr>
          <w:color w:val="000000"/>
          <w:sz w:val="22"/>
          <w:szCs w:val="22"/>
          <w:lang w:eastAsia="ro-RO" w:bidi="ro-RO"/>
        </w:rPr>
        <w:t xml:space="preserve"> Arad în vederea exercitării controlului cu privire la legalitate.</w:t>
      </w:r>
    </w:p>
    <w:p w14:paraId="6BAE6AA4" w14:textId="3A1ECC58" w:rsidR="00A31073" w:rsidRPr="00F0386D" w:rsidRDefault="00A31073" w:rsidP="00A31073">
      <w:pPr>
        <w:pStyle w:val="Bodytext2"/>
        <w:numPr>
          <w:ilvl w:val="0"/>
          <w:numId w:val="1"/>
        </w:numPr>
        <w:shd w:val="clear" w:color="auto" w:fill="auto"/>
        <w:tabs>
          <w:tab w:val="left" w:pos="1076"/>
        </w:tabs>
        <w:spacing w:after="0" w:line="274" w:lineRule="exact"/>
        <w:ind w:firstLine="360"/>
        <w:rPr>
          <w:sz w:val="22"/>
          <w:szCs w:val="22"/>
        </w:rPr>
      </w:pPr>
      <w:r w:rsidRPr="00F0386D">
        <w:rPr>
          <w:color w:val="000000"/>
          <w:sz w:val="22"/>
          <w:szCs w:val="22"/>
          <w:lang w:eastAsia="ro-RO" w:bidi="ro-RO"/>
        </w:rPr>
        <w:t xml:space="preserve">Hotărârea se comunică în vederea punerii în aplicare, în cadrul Primăriei comunei </w:t>
      </w:r>
      <w:proofErr w:type="spellStart"/>
      <w:r w:rsidRPr="00F0386D">
        <w:rPr>
          <w:color w:val="000000"/>
          <w:sz w:val="22"/>
          <w:szCs w:val="22"/>
          <w:lang w:eastAsia="ro-RO" w:bidi="ro-RO"/>
        </w:rPr>
        <w:t>Păuliş</w:t>
      </w:r>
      <w:proofErr w:type="spellEnd"/>
      <w:r w:rsidRPr="00F0386D">
        <w:rPr>
          <w:color w:val="000000"/>
          <w:sz w:val="22"/>
          <w:szCs w:val="22"/>
          <w:lang w:eastAsia="ro-RO" w:bidi="ro-RO"/>
        </w:rPr>
        <w:t xml:space="preserve"> la Primarul comunei </w:t>
      </w:r>
      <w:proofErr w:type="spellStart"/>
      <w:r w:rsidRPr="00F0386D">
        <w:rPr>
          <w:color w:val="000000"/>
          <w:sz w:val="22"/>
          <w:szCs w:val="22"/>
          <w:lang w:eastAsia="ro-RO" w:bidi="ro-RO"/>
        </w:rPr>
        <w:t>Păuliş</w:t>
      </w:r>
      <w:proofErr w:type="spellEnd"/>
      <w:r w:rsidRPr="00F0386D">
        <w:rPr>
          <w:color w:val="000000"/>
          <w:sz w:val="22"/>
          <w:szCs w:val="22"/>
          <w:lang w:eastAsia="ro-RO" w:bidi="ro-RO"/>
        </w:rPr>
        <w:t>, Resurse umane.</w:t>
      </w:r>
    </w:p>
    <w:p w14:paraId="1D3E048D" w14:textId="77777777" w:rsidR="00A31073" w:rsidRPr="00A31073" w:rsidRDefault="00A31073" w:rsidP="00A31073">
      <w:pPr>
        <w:pStyle w:val="Bodytext2"/>
        <w:numPr>
          <w:ilvl w:val="0"/>
          <w:numId w:val="1"/>
        </w:numPr>
        <w:shd w:val="clear" w:color="auto" w:fill="auto"/>
        <w:tabs>
          <w:tab w:val="left" w:pos="1086"/>
        </w:tabs>
        <w:spacing w:after="0" w:line="274" w:lineRule="exact"/>
        <w:ind w:firstLine="360"/>
        <w:rPr>
          <w:sz w:val="22"/>
          <w:szCs w:val="22"/>
        </w:rPr>
      </w:pPr>
      <w:r w:rsidRPr="00F0386D">
        <w:rPr>
          <w:color w:val="000000"/>
          <w:sz w:val="22"/>
          <w:szCs w:val="22"/>
          <w:lang w:eastAsia="ro-RO" w:bidi="ro-RO"/>
        </w:rPr>
        <w:t xml:space="preserve">Se aduce la </w:t>
      </w:r>
      <w:proofErr w:type="spellStart"/>
      <w:r w:rsidRPr="00F0386D">
        <w:rPr>
          <w:color w:val="000000"/>
          <w:sz w:val="22"/>
          <w:szCs w:val="22"/>
          <w:lang w:eastAsia="ro-RO" w:bidi="ro-RO"/>
        </w:rPr>
        <w:t>cunoştinţă</w:t>
      </w:r>
      <w:proofErr w:type="spellEnd"/>
      <w:r w:rsidRPr="00F0386D">
        <w:rPr>
          <w:color w:val="000000"/>
          <w:sz w:val="22"/>
          <w:szCs w:val="22"/>
          <w:lang w:eastAsia="ro-RO" w:bidi="ro-RO"/>
        </w:rPr>
        <w:t xml:space="preserve"> publică prin grija secretarului Comunei </w:t>
      </w:r>
      <w:proofErr w:type="spellStart"/>
      <w:r w:rsidRPr="00F0386D">
        <w:rPr>
          <w:color w:val="000000"/>
          <w:sz w:val="22"/>
          <w:szCs w:val="22"/>
          <w:lang w:eastAsia="ro-RO" w:bidi="ro-RO"/>
        </w:rPr>
        <w:t>Păuliş</w:t>
      </w:r>
      <w:proofErr w:type="spellEnd"/>
      <w:r w:rsidRPr="00F0386D">
        <w:rPr>
          <w:color w:val="000000"/>
          <w:sz w:val="22"/>
          <w:szCs w:val="22"/>
          <w:lang w:eastAsia="ro-RO" w:bidi="ro-RO"/>
        </w:rPr>
        <w:t xml:space="preserve">. Aducerea la </w:t>
      </w:r>
      <w:proofErr w:type="spellStart"/>
      <w:r w:rsidRPr="00F0386D">
        <w:rPr>
          <w:color w:val="000000"/>
          <w:sz w:val="22"/>
          <w:szCs w:val="22"/>
          <w:lang w:eastAsia="ro-RO" w:bidi="ro-RO"/>
        </w:rPr>
        <w:t>cunoştinţă</w:t>
      </w:r>
      <w:proofErr w:type="spellEnd"/>
      <w:r w:rsidRPr="00F0386D">
        <w:rPr>
          <w:color w:val="000000"/>
          <w:sz w:val="22"/>
          <w:szCs w:val="22"/>
          <w:lang w:eastAsia="ro-RO" w:bidi="ro-RO"/>
        </w:rPr>
        <w:t xml:space="preserve"> publică prin </w:t>
      </w:r>
      <w:proofErr w:type="spellStart"/>
      <w:r w:rsidRPr="00F0386D">
        <w:rPr>
          <w:color w:val="000000"/>
          <w:sz w:val="22"/>
          <w:szCs w:val="22"/>
          <w:lang w:eastAsia="ro-RO" w:bidi="ro-RO"/>
        </w:rPr>
        <w:t>afişarea</w:t>
      </w:r>
      <w:proofErr w:type="spellEnd"/>
      <w:r w:rsidRPr="00F0386D">
        <w:rPr>
          <w:color w:val="000000"/>
          <w:sz w:val="22"/>
          <w:szCs w:val="22"/>
          <w:lang w:eastAsia="ro-RO" w:bidi="ro-RO"/>
        </w:rPr>
        <w:t xml:space="preserve"> în monitorul oficial local pe pagina de internet </w:t>
      </w:r>
      <w:hyperlink r:id="rId10" w:history="1">
        <w:r w:rsidRPr="00F0386D">
          <w:rPr>
            <w:rStyle w:val="Hyperlink"/>
            <w:sz w:val="22"/>
            <w:szCs w:val="22"/>
            <w:lang w:val="en-US" w:bidi="en-US"/>
          </w:rPr>
          <w:t>www.paulis.ro</w:t>
        </w:r>
      </w:hyperlink>
      <w:r w:rsidRPr="00A31073">
        <w:rPr>
          <w:color w:val="000000"/>
          <w:sz w:val="22"/>
          <w:szCs w:val="22"/>
          <w:lang w:val="en-US" w:bidi="en-US"/>
        </w:rPr>
        <w:t>.</w:t>
      </w:r>
    </w:p>
    <w:p w14:paraId="6F414925" w14:textId="77777777" w:rsidR="00A31073" w:rsidRPr="00EA2DA6" w:rsidRDefault="00A31073" w:rsidP="00A31073">
      <w:pPr>
        <w:pStyle w:val="Bodytext2"/>
        <w:shd w:val="clear" w:color="auto" w:fill="auto"/>
        <w:tabs>
          <w:tab w:val="left" w:pos="1086"/>
        </w:tabs>
        <w:spacing w:after="0" w:line="274" w:lineRule="exact"/>
        <w:rPr>
          <w:sz w:val="22"/>
          <w:szCs w:val="22"/>
        </w:rPr>
      </w:pPr>
    </w:p>
    <w:p w14:paraId="36A00BED" w14:textId="77777777" w:rsidR="00A31073" w:rsidRPr="00F029F2" w:rsidRDefault="00A31073" w:rsidP="00A31073">
      <w:pPr>
        <w:spacing w:after="0" w:line="240" w:lineRule="auto"/>
        <w:ind w:right="-693"/>
        <w:rPr>
          <w:rFonts w:ascii="Verdana" w:hAnsi="Verdana"/>
          <w:b/>
          <w:sz w:val="24"/>
          <w:szCs w:val="24"/>
          <w:lang w:val="ro-RO"/>
        </w:rPr>
      </w:pPr>
    </w:p>
    <w:p w14:paraId="34F643C3" w14:textId="77777777" w:rsidR="00A31073" w:rsidRPr="00F029F2" w:rsidRDefault="00A31073" w:rsidP="00A31073">
      <w:pPr>
        <w:pStyle w:val="BodyText"/>
        <w:spacing w:before="1" w:line="235" w:lineRule="auto"/>
        <w:ind w:right="-693"/>
        <w:jc w:val="both"/>
        <w:rPr>
          <w:rFonts w:ascii="Verdana" w:eastAsia="Calibri" w:hAnsi="Verdana" w:cs="Times New Roman"/>
          <w:sz w:val="24"/>
          <w:szCs w:val="24"/>
          <w:lang w:eastAsia="en-US" w:bidi="ar-SA"/>
        </w:rPr>
      </w:pPr>
    </w:p>
    <w:p w14:paraId="66926050" w14:textId="77777777" w:rsidR="00A31073" w:rsidRDefault="00A31073" w:rsidP="00A31073">
      <w:pPr>
        <w:spacing w:after="0" w:line="240" w:lineRule="auto"/>
        <w:ind w:right="-693"/>
        <w:rPr>
          <w:rFonts w:ascii="Times New Roman" w:hAnsi="Times New Roman"/>
          <w:sz w:val="24"/>
          <w:szCs w:val="24"/>
        </w:rPr>
      </w:pPr>
    </w:p>
    <w:p w14:paraId="1885BA0D" w14:textId="77777777" w:rsidR="00A31073" w:rsidRDefault="00A31073" w:rsidP="00A31073">
      <w:pPr>
        <w:ind w:left="1796" w:firstLine="328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INIȚIATOR,</w:t>
      </w:r>
    </w:p>
    <w:p w14:paraId="5D3F4828" w14:textId="77777777" w:rsidR="00A31073" w:rsidRDefault="00A31073" w:rsidP="00A31073">
      <w:pPr>
        <w:ind w:left="5664" w:hanging="456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proofErr w:type="gramStart"/>
      <w:r>
        <w:rPr>
          <w:rFonts w:ascii="Arial" w:hAnsi="Arial" w:cs="Arial"/>
          <w:b/>
        </w:rPr>
        <w:t>PRIMAR  Saul</w:t>
      </w:r>
      <w:proofErr w:type="gramEnd"/>
      <w:r>
        <w:rPr>
          <w:rFonts w:ascii="Arial" w:hAnsi="Arial" w:cs="Arial"/>
          <w:b/>
        </w:rPr>
        <w:t xml:space="preserve"> SIGHETI</w:t>
      </w:r>
    </w:p>
    <w:p w14:paraId="5FC012A7" w14:textId="77777777" w:rsidR="00A31073" w:rsidRDefault="00A31073" w:rsidP="00A31073">
      <w:pPr>
        <w:ind w:left="5664" w:hanging="4564"/>
        <w:contextualSpacing/>
        <w:rPr>
          <w:rFonts w:ascii="Arial" w:hAnsi="Arial" w:cs="Arial"/>
          <w:b/>
        </w:rPr>
      </w:pPr>
    </w:p>
    <w:p w14:paraId="66986EA0" w14:textId="77777777" w:rsidR="00A31073" w:rsidRDefault="00A31073" w:rsidP="00A31073">
      <w:pPr>
        <w:ind w:left="5664" w:hanging="4564"/>
        <w:contextualSpacing/>
        <w:rPr>
          <w:rFonts w:ascii="Arial" w:hAnsi="Arial" w:cs="Arial"/>
          <w:b/>
        </w:rPr>
      </w:pPr>
    </w:p>
    <w:p w14:paraId="00D8E7CA" w14:textId="77777777" w:rsidR="00A31073" w:rsidRDefault="00A31073" w:rsidP="00A31073">
      <w:pPr>
        <w:ind w:left="5664" w:hanging="4564"/>
        <w:contextualSpacing/>
        <w:rPr>
          <w:rFonts w:ascii="Arial" w:hAnsi="Arial" w:cs="Arial"/>
          <w:b/>
        </w:rPr>
      </w:pPr>
    </w:p>
    <w:p w14:paraId="1C40E6EF" w14:textId="77777777" w:rsidR="00A31073" w:rsidRDefault="00A31073" w:rsidP="00A31073">
      <w:pPr>
        <w:ind w:left="5664" w:hanging="4564"/>
        <w:contextualSpacing/>
        <w:rPr>
          <w:rFonts w:ascii="Arial" w:hAnsi="Arial" w:cs="Arial"/>
          <w:b/>
        </w:rPr>
      </w:pPr>
    </w:p>
    <w:p w14:paraId="00E81B4C" w14:textId="77777777" w:rsidR="00A31073" w:rsidRDefault="00A31073" w:rsidP="00A31073">
      <w:pPr>
        <w:ind w:left="5664" w:hanging="4564"/>
        <w:contextualSpacing/>
        <w:rPr>
          <w:rFonts w:ascii="Arial" w:hAnsi="Arial" w:cs="Arial"/>
          <w:b/>
        </w:rPr>
      </w:pPr>
    </w:p>
    <w:p w14:paraId="636BE1A0" w14:textId="77777777" w:rsidR="00A31073" w:rsidRDefault="00A31073" w:rsidP="00A31073">
      <w:pPr>
        <w:ind w:left="5664" w:hanging="4564"/>
        <w:contextualSpacing/>
        <w:rPr>
          <w:rFonts w:ascii="Arial" w:eastAsia="MS Reference Sans Serif" w:hAnsi="Arial" w:cs="Arial"/>
        </w:rPr>
      </w:pPr>
      <w:r>
        <w:rPr>
          <w:rFonts w:ascii="Arial" w:hAnsi="Arial" w:cs="Arial"/>
          <w:b/>
        </w:rPr>
        <w:tab/>
      </w:r>
      <w:proofErr w:type="spellStart"/>
      <w:proofErr w:type="gramStart"/>
      <w:r>
        <w:rPr>
          <w:rFonts w:ascii="Arial" w:eastAsia="MS Reference Sans Serif" w:hAnsi="Arial" w:cs="Arial"/>
        </w:rPr>
        <w:t>Avizat</w:t>
      </w:r>
      <w:proofErr w:type="spellEnd"/>
      <w:r>
        <w:rPr>
          <w:rFonts w:ascii="Arial" w:eastAsia="MS Reference Sans Serif" w:hAnsi="Arial" w:cs="Arial"/>
        </w:rPr>
        <w:t xml:space="preserve">  Secretar</w:t>
      </w:r>
      <w:proofErr w:type="gramEnd"/>
      <w:r>
        <w:rPr>
          <w:rFonts w:ascii="Arial" w:eastAsia="MS Reference Sans Serif" w:hAnsi="Arial" w:cs="Arial"/>
        </w:rPr>
        <w:t xml:space="preserve"> General,</w:t>
      </w:r>
    </w:p>
    <w:p w14:paraId="3CBBA35C" w14:textId="77777777" w:rsidR="00A31073" w:rsidRPr="00EA2DA6" w:rsidRDefault="00A31073" w:rsidP="00A31073">
      <w:pPr>
        <w:ind w:left="5664" w:hanging="4564"/>
        <w:contextualSpacing/>
        <w:rPr>
          <w:rFonts w:ascii="Arial" w:eastAsia="MS Reference Sans Serif" w:hAnsi="Arial" w:cs="Arial"/>
        </w:rPr>
      </w:pPr>
      <w:r>
        <w:rPr>
          <w:rFonts w:ascii="Arial" w:eastAsia="MS Reference Sans Serif" w:hAnsi="Arial" w:cs="Arial"/>
        </w:rPr>
        <w:t xml:space="preserve">                                                                                PASCU SIMONA</w:t>
      </w:r>
    </w:p>
    <w:p w14:paraId="0576E128" w14:textId="77777777" w:rsidR="00A31073" w:rsidRDefault="00A31073" w:rsidP="00A31073">
      <w:pPr>
        <w:jc w:val="both"/>
      </w:pPr>
    </w:p>
    <w:bookmarkEnd w:id="7"/>
    <w:p w14:paraId="3D764485" w14:textId="77777777" w:rsidR="00A31073" w:rsidRDefault="00A31073" w:rsidP="00A31073">
      <w:pPr>
        <w:spacing w:after="0"/>
        <w:jc w:val="both"/>
      </w:pPr>
    </w:p>
    <w:sectPr w:rsidR="00A31073" w:rsidSect="00A3107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650C"/>
    <w:multiLevelType w:val="multilevel"/>
    <w:tmpl w:val="BA6A1C44"/>
    <w:lvl w:ilvl="0">
      <w:start w:val="2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873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73"/>
    <w:rsid w:val="000003F4"/>
    <w:rsid w:val="00133E78"/>
    <w:rsid w:val="001A6A65"/>
    <w:rsid w:val="00431740"/>
    <w:rsid w:val="00463B26"/>
    <w:rsid w:val="004F59F2"/>
    <w:rsid w:val="00693B66"/>
    <w:rsid w:val="009935C7"/>
    <w:rsid w:val="00A31073"/>
    <w:rsid w:val="00AD0152"/>
    <w:rsid w:val="00AF11CF"/>
    <w:rsid w:val="00B82510"/>
    <w:rsid w:val="00BD48AC"/>
    <w:rsid w:val="00C321D3"/>
    <w:rsid w:val="00CA4151"/>
    <w:rsid w:val="00CD3226"/>
    <w:rsid w:val="00E46BEE"/>
    <w:rsid w:val="00E65042"/>
    <w:rsid w:val="00F0386D"/>
    <w:rsid w:val="00F64B2B"/>
    <w:rsid w:val="00F946CD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18DC"/>
  <w15:chartTrackingRefBased/>
  <w15:docId w15:val="{BBE23725-7944-4112-B7DA-E252E197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073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0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0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0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0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1073"/>
    <w:rPr>
      <w:color w:val="0000FF"/>
      <w:u w:val="single"/>
    </w:rPr>
  </w:style>
  <w:style w:type="paragraph" w:customStyle="1" w:styleId="Bodytext2">
    <w:name w:val="Body text (2)"/>
    <w:basedOn w:val="Normal"/>
    <w:rsid w:val="00A31073"/>
    <w:pPr>
      <w:widowControl w:val="0"/>
      <w:shd w:val="clear" w:color="auto" w:fill="FFFFFF"/>
      <w:spacing w:after="900" w:line="216" w:lineRule="exact"/>
      <w:jc w:val="both"/>
    </w:pPr>
    <w:rPr>
      <w:rFonts w:ascii="Verdana" w:eastAsia="Verdana" w:hAnsi="Verdana" w:cs="Verdana"/>
      <w:kern w:val="2"/>
      <w:sz w:val="18"/>
      <w:szCs w:val="18"/>
      <w:lang w:val="ro-RO"/>
      <w14:ligatures w14:val="standardContextual"/>
    </w:rPr>
  </w:style>
  <w:style w:type="character" w:customStyle="1" w:styleId="Bodytext7">
    <w:name w:val="Body text (7)_"/>
    <w:basedOn w:val="DefaultParagraphFont"/>
    <w:link w:val="Bodytext70"/>
    <w:rsid w:val="00A31073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Bodytext7115ptNotItalicSpacing3pt">
    <w:name w:val="Body text (7) + 11;5 pt;Not Italic;Spacing 3 pt"/>
    <w:basedOn w:val="Bodytext7"/>
    <w:rsid w:val="00A31073"/>
    <w:rPr>
      <w:rFonts w:ascii="Arial" w:eastAsia="Arial" w:hAnsi="Arial" w:cs="Arial"/>
      <w:b/>
      <w:bCs/>
      <w:i/>
      <w:iCs/>
      <w:color w:val="000000"/>
      <w:spacing w:val="60"/>
      <w:w w:val="100"/>
      <w:position w:val="0"/>
      <w:sz w:val="23"/>
      <w:szCs w:val="23"/>
      <w:shd w:val="clear" w:color="auto" w:fill="FFFFFF"/>
      <w:lang w:val="ro-RO" w:eastAsia="ro-RO" w:bidi="ro-RO"/>
    </w:rPr>
  </w:style>
  <w:style w:type="character" w:customStyle="1" w:styleId="Heading40">
    <w:name w:val="Heading #4_"/>
    <w:basedOn w:val="DefaultParagraphFont"/>
    <w:link w:val="Heading41"/>
    <w:rsid w:val="00A31073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31073"/>
    <w:pPr>
      <w:widowControl w:val="0"/>
      <w:shd w:val="clear" w:color="auto" w:fill="FFFFFF"/>
      <w:spacing w:after="0" w:line="278" w:lineRule="exact"/>
      <w:jc w:val="both"/>
    </w:pPr>
    <w:rPr>
      <w:rFonts w:ascii="Arial" w:eastAsia="Arial" w:hAnsi="Arial" w:cs="Arial"/>
      <w:b/>
      <w:bCs/>
      <w:i/>
      <w:iCs/>
      <w:kern w:val="2"/>
      <w:lang w:val="ro-RO"/>
      <w14:ligatures w14:val="standardContextual"/>
    </w:rPr>
  </w:style>
  <w:style w:type="paragraph" w:customStyle="1" w:styleId="Heading41">
    <w:name w:val="Heading #4"/>
    <w:basedOn w:val="Normal"/>
    <w:link w:val="Heading40"/>
    <w:rsid w:val="00A31073"/>
    <w:pPr>
      <w:widowControl w:val="0"/>
      <w:shd w:val="clear" w:color="auto" w:fill="FFFFFF"/>
      <w:spacing w:after="0" w:line="0" w:lineRule="atLeast"/>
      <w:jc w:val="center"/>
      <w:outlineLvl w:val="3"/>
    </w:pPr>
    <w:rPr>
      <w:rFonts w:ascii="Arial" w:eastAsia="Arial" w:hAnsi="Arial" w:cs="Arial"/>
      <w:b/>
      <w:bCs/>
      <w:kern w:val="2"/>
      <w:sz w:val="23"/>
      <w:szCs w:val="23"/>
      <w:lang w:val="ro-RO"/>
      <w14:ligatures w14:val="standardContextual"/>
    </w:rPr>
  </w:style>
  <w:style w:type="character" w:customStyle="1" w:styleId="Bodytext2115ptBold">
    <w:name w:val="Body text (2) + 11;5 pt;Bold"/>
    <w:basedOn w:val="DefaultParagraphFont"/>
    <w:rsid w:val="00A31073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A3107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A31073"/>
    <w:rPr>
      <w:rFonts w:ascii="Cambria" w:eastAsia="Cambria" w:hAnsi="Cambria" w:cs="Cambria"/>
      <w:kern w:val="0"/>
      <w:sz w:val="20"/>
      <w:szCs w:val="20"/>
      <w:lang w:eastAsia="ro-RO" w:bidi="ro-RO"/>
      <w14:ligatures w14:val="none"/>
    </w:rPr>
  </w:style>
  <w:style w:type="character" w:customStyle="1" w:styleId="Bodytext5">
    <w:name w:val="Body text (5)_"/>
    <w:basedOn w:val="DefaultParagraphFont"/>
    <w:link w:val="Bodytext50"/>
    <w:rsid w:val="00E65042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E65042"/>
    <w:pPr>
      <w:widowControl w:val="0"/>
      <w:shd w:val="clear" w:color="auto" w:fill="FFFFFF"/>
      <w:spacing w:after="0" w:line="0" w:lineRule="atLeast"/>
      <w:ind w:firstLine="760"/>
    </w:pPr>
    <w:rPr>
      <w:rFonts w:ascii="Tahoma" w:eastAsia="Tahoma" w:hAnsi="Tahoma" w:cs="Tahoma"/>
      <w:kern w:val="2"/>
      <w:sz w:val="20"/>
      <w:szCs w:val="20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aulis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mariapaul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988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7</cp:revision>
  <cp:lastPrinted>2026-04-23T12:41:00Z</cp:lastPrinted>
  <dcterms:created xsi:type="dcterms:W3CDTF">2025-10-14T08:31:00Z</dcterms:created>
  <dcterms:modified xsi:type="dcterms:W3CDTF">2026-04-23T12:42:00Z</dcterms:modified>
</cp:coreProperties>
</file>